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F30" w:rsidRPr="007A158A" w:rsidRDefault="00A83F30" w:rsidP="00A83F30">
      <w:pPr>
        <w:spacing w:line="276" w:lineRule="auto"/>
        <w:ind w:right="-178"/>
        <w:jc w:val="center"/>
        <w:rPr>
          <w:rFonts w:ascii="Arial" w:hAnsi="Arial" w:cs="Arial"/>
          <w:sz w:val="22"/>
          <w:szCs w:val="22"/>
        </w:rPr>
      </w:pPr>
      <w:r w:rsidRPr="007A158A">
        <w:rPr>
          <w:rFonts w:ascii="Arial" w:hAnsi="Arial" w:cs="Arial"/>
          <w:sz w:val="22"/>
          <w:szCs w:val="22"/>
        </w:rPr>
        <w:t>Herbas arba prekių ženklas</w:t>
      </w:r>
    </w:p>
    <w:p w:rsidR="00A83F30" w:rsidRPr="007A158A" w:rsidRDefault="00A83F30" w:rsidP="00A83F30">
      <w:pPr>
        <w:spacing w:line="276" w:lineRule="auto"/>
        <w:ind w:right="-178"/>
        <w:jc w:val="center"/>
        <w:rPr>
          <w:rFonts w:ascii="Arial" w:hAnsi="Arial" w:cs="Arial"/>
          <w:sz w:val="22"/>
          <w:szCs w:val="22"/>
        </w:rPr>
      </w:pPr>
      <w:r w:rsidRPr="007A158A">
        <w:rPr>
          <w:rFonts w:ascii="Arial" w:hAnsi="Arial" w:cs="Arial"/>
          <w:sz w:val="22"/>
          <w:szCs w:val="22"/>
        </w:rPr>
        <w:t xml:space="preserve"> </w:t>
      </w:r>
    </w:p>
    <w:p w:rsidR="00A83F30" w:rsidRPr="007A158A" w:rsidRDefault="00A83F30" w:rsidP="00A83F30">
      <w:pPr>
        <w:spacing w:line="276" w:lineRule="auto"/>
        <w:ind w:right="-178"/>
        <w:jc w:val="center"/>
        <w:rPr>
          <w:rFonts w:ascii="Arial" w:hAnsi="Arial" w:cs="Arial"/>
          <w:i/>
          <w:sz w:val="22"/>
          <w:szCs w:val="22"/>
        </w:rPr>
      </w:pPr>
      <w:r w:rsidRPr="007A158A">
        <w:rPr>
          <w:rFonts w:ascii="Arial" w:hAnsi="Arial" w:cs="Arial"/>
          <w:i/>
          <w:sz w:val="22"/>
          <w:szCs w:val="22"/>
        </w:rPr>
        <w:t>(Tiekėjo pavadinimas)</w:t>
      </w:r>
    </w:p>
    <w:p w:rsidR="00A83F30" w:rsidRPr="007A158A" w:rsidRDefault="00A83F30" w:rsidP="00A83F30">
      <w:pPr>
        <w:spacing w:line="276" w:lineRule="auto"/>
        <w:ind w:right="-178"/>
        <w:jc w:val="center"/>
        <w:rPr>
          <w:rFonts w:ascii="Arial" w:eastAsia="Calibri" w:hAnsi="Arial" w:cs="Arial"/>
          <w:i/>
          <w:sz w:val="22"/>
          <w:szCs w:val="22"/>
        </w:rPr>
      </w:pPr>
      <w:r w:rsidRPr="007A158A">
        <w:rPr>
          <w:rFonts w:ascii="Arial" w:eastAsia="Calibri" w:hAnsi="Arial" w:cs="Arial"/>
          <w:i/>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83F30" w:rsidRPr="007A158A" w:rsidRDefault="00A83F30" w:rsidP="00A83F30">
      <w:pPr>
        <w:spacing w:line="276" w:lineRule="auto"/>
        <w:jc w:val="center"/>
        <w:rPr>
          <w:rFonts w:ascii="Arial" w:eastAsia="Calibri" w:hAnsi="Arial" w:cs="Arial"/>
          <w:b/>
          <w:bCs/>
          <w:sz w:val="22"/>
          <w:szCs w:val="22"/>
          <w:u w:val="single"/>
        </w:rPr>
      </w:pPr>
    </w:p>
    <w:p w:rsidR="00A83F30" w:rsidRPr="007A158A" w:rsidRDefault="00A83F30" w:rsidP="00A83F30">
      <w:pPr>
        <w:spacing w:line="276" w:lineRule="auto"/>
        <w:jc w:val="center"/>
        <w:rPr>
          <w:rFonts w:ascii="Arial" w:eastAsia="Calibri" w:hAnsi="Arial" w:cs="Arial"/>
          <w:b/>
          <w:bCs/>
          <w:sz w:val="22"/>
          <w:szCs w:val="22"/>
          <w:u w:val="single"/>
        </w:rPr>
      </w:pPr>
    </w:p>
    <w:p w:rsidR="00A83F30" w:rsidRPr="007A158A" w:rsidRDefault="00A83F30" w:rsidP="00A83F30">
      <w:pPr>
        <w:tabs>
          <w:tab w:val="center" w:pos="2520"/>
        </w:tabs>
        <w:spacing w:line="276" w:lineRule="auto"/>
        <w:jc w:val="both"/>
        <w:rPr>
          <w:rFonts w:ascii="Arial" w:hAnsi="Arial" w:cs="Arial"/>
          <w:sz w:val="22"/>
          <w:szCs w:val="22"/>
        </w:rPr>
      </w:pPr>
      <w:r w:rsidRPr="007A158A">
        <w:rPr>
          <w:rFonts w:ascii="Arial" w:hAnsi="Arial" w:cs="Arial"/>
          <w:sz w:val="22"/>
          <w:szCs w:val="22"/>
        </w:rPr>
        <w:t>Lietuvos nacionalinei Martyno Mažvydo bibliotekai</w:t>
      </w:r>
    </w:p>
    <w:p w:rsidR="00A83F30" w:rsidRPr="007A158A" w:rsidRDefault="00A83F30" w:rsidP="00A83F30">
      <w:pPr>
        <w:tabs>
          <w:tab w:val="center" w:pos="2520"/>
        </w:tabs>
        <w:spacing w:line="276" w:lineRule="auto"/>
        <w:jc w:val="both"/>
        <w:rPr>
          <w:rFonts w:ascii="Arial" w:hAnsi="Arial" w:cs="Arial"/>
          <w:sz w:val="22"/>
          <w:szCs w:val="22"/>
        </w:rPr>
      </w:pPr>
      <w:r w:rsidRPr="007A158A">
        <w:rPr>
          <w:rFonts w:ascii="Arial" w:hAnsi="Arial" w:cs="Arial"/>
          <w:sz w:val="22"/>
          <w:szCs w:val="22"/>
        </w:rPr>
        <w:t>Gedimino pr. 51, 01109 Vilnius</w:t>
      </w:r>
    </w:p>
    <w:p w:rsidR="00A83F30" w:rsidRPr="007A158A" w:rsidRDefault="00A83F30" w:rsidP="00A83F30">
      <w:pPr>
        <w:spacing w:line="276" w:lineRule="auto"/>
        <w:jc w:val="both"/>
        <w:rPr>
          <w:rFonts w:ascii="Arial" w:eastAsia="Calibri" w:hAnsi="Arial" w:cs="Arial"/>
          <w:b/>
          <w:sz w:val="22"/>
          <w:szCs w:val="22"/>
        </w:rPr>
      </w:pPr>
    </w:p>
    <w:p w:rsidR="00A83F30" w:rsidRPr="007A158A" w:rsidRDefault="00A83F30" w:rsidP="00A83F30">
      <w:pPr>
        <w:tabs>
          <w:tab w:val="left" w:pos="480"/>
        </w:tabs>
        <w:spacing w:line="276" w:lineRule="auto"/>
        <w:ind w:left="6480"/>
        <w:rPr>
          <w:rFonts w:ascii="Arial" w:hAnsi="Arial" w:cs="Arial"/>
          <w:sz w:val="22"/>
          <w:szCs w:val="22"/>
        </w:rPr>
      </w:pPr>
    </w:p>
    <w:p w:rsidR="00A83F30" w:rsidRPr="007A158A" w:rsidRDefault="00A83F30" w:rsidP="00A83F30">
      <w:pPr>
        <w:tabs>
          <w:tab w:val="left" w:pos="480"/>
        </w:tabs>
        <w:spacing w:line="276" w:lineRule="auto"/>
        <w:ind w:left="6480"/>
        <w:rPr>
          <w:rFonts w:ascii="Arial" w:hAnsi="Arial" w:cs="Arial"/>
          <w:sz w:val="22"/>
          <w:szCs w:val="22"/>
        </w:rPr>
      </w:pPr>
    </w:p>
    <w:p w:rsidR="00A83F30" w:rsidRPr="007A158A" w:rsidRDefault="00A83F30" w:rsidP="00A83F30">
      <w:pPr>
        <w:pStyle w:val="Paantrat"/>
        <w:spacing w:line="276" w:lineRule="auto"/>
        <w:jc w:val="center"/>
        <w:rPr>
          <w:rFonts w:ascii="Arial" w:hAnsi="Arial" w:cs="Arial"/>
          <w:b/>
          <w:bCs/>
          <w:sz w:val="22"/>
          <w:szCs w:val="22"/>
          <w:u w:val="none"/>
          <w:lang w:val="lt-LT"/>
        </w:rPr>
      </w:pPr>
      <w:r w:rsidRPr="007A158A">
        <w:rPr>
          <w:rFonts w:ascii="Arial" w:hAnsi="Arial" w:cs="Arial"/>
          <w:b/>
          <w:bCs/>
          <w:sz w:val="22"/>
          <w:szCs w:val="22"/>
          <w:u w:val="none"/>
          <w:lang w:val="lt-LT"/>
        </w:rPr>
        <w:t xml:space="preserve">PASIŪLYMAS </w:t>
      </w:r>
    </w:p>
    <w:p w:rsidR="00A83F30" w:rsidRPr="007A158A" w:rsidRDefault="00A83F30" w:rsidP="00A83F30">
      <w:pPr>
        <w:pStyle w:val="Paantrat"/>
        <w:spacing w:line="276" w:lineRule="auto"/>
        <w:jc w:val="center"/>
        <w:rPr>
          <w:rFonts w:ascii="Arial" w:hAnsi="Arial" w:cs="Arial"/>
          <w:sz w:val="22"/>
          <w:szCs w:val="22"/>
          <w:u w:val="none"/>
          <w:lang w:val="lt-LT"/>
        </w:rPr>
      </w:pPr>
      <w:bookmarkStart w:id="0" w:name="_Hlk508289879"/>
      <w:r w:rsidRPr="007A158A">
        <w:rPr>
          <w:rFonts w:ascii="Arial" w:eastAsiaTheme="minorHAnsi" w:hAnsi="Arial" w:cs="Arial"/>
          <w:b/>
          <w:iCs/>
          <w:color w:val="000000"/>
          <w:sz w:val="22"/>
          <w:szCs w:val="22"/>
          <w:u w:val="none"/>
          <w:lang w:val="lt-LT"/>
        </w:rPr>
        <w:t xml:space="preserve">NEKILNOJAMOJO KULTŪROS PAVELDO OBJEKTŲ 3D SKAITMENINIMO PASLAUGŲ </w:t>
      </w:r>
      <w:r w:rsidRPr="007A158A">
        <w:rPr>
          <w:rFonts w:ascii="Arial" w:eastAsia="Lucida Sans Unicode" w:hAnsi="Arial" w:cs="Arial"/>
          <w:b/>
          <w:bCs/>
          <w:iCs/>
          <w:kern w:val="1"/>
          <w:sz w:val="22"/>
          <w:szCs w:val="22"/>
          <w:u w:val="none"/>
          <w:lang w:val="lt-LT"/>
        </w:rPr>
        <w:t>PIRKIMUI</w:t>
      </w:r>
      <w:r w:rsidRPr="007A158A">
        <w:rPr>
          <w:rFonts w:ascii="Arial" w:hAnsi="Arial" w:cs="Arial"/>
          <w:sz w:val="22"/>
          <w:szCs w:val="22"/>
          <w:u w:val="none"/>
          <w:lang w:val="lt-LT"/>
        </w:rPr>
        <w:t xml:space="preserve">  </w:t>
      </w:r>
      <w:r w:rsidRPr="007A158A">
        <w:rPr>
          <w:rFonts w:ascii="Arial" w:hAnsi="Arial" w:cs="Arial"/>
          <w:b/>
          <w:sz w:val="22"/>
          <w:szCs w:val="22"/>
          <w:u w:val="none"/>
          <w:lang w:val="lt-LT"/>
        </w:rPr>
        <w:t>ATVIRO KONKURSO BŪDU</w:t>
      </w:r>
    </w:p>
    <w:p w:rsidR="00A83F30" w:rsidRPr="007A158A" w:rsidRDefault="00A83F30" w:rsidP="00A83F30">
      <w:pPr>
        <w:spacing w:line="276" w:lineRule="auto"/>
        <w:jc w:val="center"/>
        <w:rPr>
          <w:rFonts w:ascii="Arial" w:hAnsi="Arial" w:cs="Arial"/>
          <w:sz w:val="22"/>
          <w:szCs w:val="22"/>
          <w:lang w:eastAsia="lt-LT"/>
        </w:rPr>
      </w:pPr>
      <w:r w:rsidRPr="007A158A">
        <w:rPr>
          <w:rFonts w:ascii="Arial" w:hAnsi="Arial" w:cs="Arial"/>
          <w:sz w:val="22"/>
          <w:szCs w:val="22"/>
          <w:lang w:eastAsia="lt-LT"/>
        </w:rPr>
        <w:t>___________</w:t>
      </w:r>
    </w:p>
    <w:p w:rsidR="00A83F30" w:rsidRPr="007A158A" w:rsidRDefault="00A83F30" w:rsidP="00A83F30">
      <w:pPr>
        <w:jc w:val="center"/>
        <w:rPr>
          <w:rFonts w:ascii="Arial" w:hAnsi="Arial" w:cs="Arial"/>
          <w:i/>
          <w:sz w:val="22"/>
          <w:szCs w:val="22"/>
          <w:lang w:eastAsia="lt-LT"/>
        </w:rPr>
      </w:pPr>
      <w:r w:rsidRPr="007A158A">
        <w:rPr>
          <w:rFonts w:ascii="Arial" w:hAnsi="Arial" w:cs="Arial"/>
          <w:i/>
          <w:sz w:val="22"/>
          <w:szCs w:val="22"/>
          <w:lang w:eastAsia="lt-LT"/>
        </w:rPr>
        <w:t>(Data)</w:t>
      </w:r>
    </w:p>
    <w:p w:rsidR="00A83F30" w:rsidRPr="007A158A" w:rsidRDefault="00A83F30" w:rsidP="00A83F30">
      <w:pPr>
        <w:jc w:val="center"/>
        <w:rPr>
          <w:rFonts w:ascii="Arial" w:hAnsi="Arial" w:cs="Arial"/>
          <w:sz w:val="22"/>
          <w:szCs w:val="22"/>
          <w:lang w:eastAsia="lt-LT"/>
        </w:rPr>
      </w:pPr>
      <w:r w:rsidRPr="007A158A">
        <w:rPr>
          <w:rFonts w:ascii="Arial" w:hAnsi="Arial" w:cs="Arial"/>
          <w:sz w:val="22"/>
          <w:szCs w:val="22"/>
          <w:lang w:eastAsia="lt-LT"/>
        </w:rPr>
        <w:t>____________________</w:t>
      </w:r>
    </w:p>
    <w:p w:rsidR="00A83F30" w:rsidRPr="007A158A" w:rsidRDefault="00A83F30" w:rsidP="00A83F30">
      <w:pPr>
        <w:jc w:val="center"/>
        <w:rPr>
          <w:rFonts w:ascii="Arial" w:hAnsi="Arial" w:cs="Arial"/>
          <w:i/>
          <w:sz w:val="22"/>
          <w:szCs w:val="22"/>
          <w:lang w:eastAsia="lt-LT"/>
        </w:rPr>
      </w:pPr>
      <w:r w:rsidRPr="007A158A">
        <w:rPr>
          <w:rFonts w:ascii="Arial" w:hAnsi="Arial" w:cs="Arial"/>
          <w:i/>
          <w:sz w:val="22"/>
          <w:szCs w:val="22"/>
          <w:lang w:eastAsia="lt-LT"/>
        </w:rPr>
        <w:t>(Vieta)</w:t>
      </w:r>
    </w:p>
    <w:p w:rsidR="00A83F30" w:rsidRPr="007A158A" w:rsidRDefault="00A83F30" w:rsidP="00A83F30">
      <w:pPr>
        <w:pStyle w:val="Paantrat"/>
        <w:jc w:val="center"/>
        <w:rPr>
          <w:rFonts w:ascii="Arial" w:hAnsi="Arial" w:cs="Arial"/>
          <w:b/>
          <w:bCs/>
          <w:sz w:val="22"/>
          <w:szCs w:val="22"/>
          <w:u w:val="none"/>
          <w:lang w:val="lt-LT"/>
        </w:rPr>
      </w:pPr>
    </w:p>
    <w:bookmarkEnd w:id="0"/>
    <w:p w:rsidR="00A83F30" w:rsidRPr="007A158A" w:rsidRDefault="00A83F30" w:rsidP="00A83F30">
      <w:pPr>
        <w:pStyle w:val="Paantrat"/>
        <w:jc w:val="center"/>
        <w:rPr>
          <w:rFonts w:ascii="Arial" w:hAnsi="Arial" w:cs="Arial"/>
          <w:b/>
          <w:bCs/>
          <w:sz w:val="22"/>
          <w:szCs w:val="22"/>
          <w:u w:val="none"/>
          <w:lang w:val="lt-LT"/>
        </w:rPr>
      </w:pPr>
    </w:p>
    <w:p w:rsidR="00A83F30" w:rsidRPr="007A158A" w:rsidRDefault="00A83F30" w:rsidP="00A83F30">
      <w:pPr>
        <w:pStyle w:val="Antrat1"/>
        <w:numPr>
          <w:ilvl w:val="0"/>
          <w:numId w:val="1"/>
        </w:numPr>
        <w:jc w:val="center"/>
        <w:rPr>
          <w:rFonts w:ascii="Arial" w:hAnsi="Arial" w:cs="Arial"/>
          <w:b/>
          <w:bCs/>
          <w:sz w:val="22"/>
          <w:szCs w:val="22"/>
        </w:rPr>
      </w:pPr>
      <w:bookmarkStart w:id="1" w:name="_Toc329443224"/>
      <w:r w:rsidRPr="007A158A">
        <w:rPr>
          <w:rFonts w:ascii="Arial" w:hAnsi="Arial" w:cs="Arial"/>
          <w:b/>
          <w:bCs/>
          <w:sz w:val="22"/>
          <w:szCs w:val="22"/>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83F30" w:rsidRPr="007A158A" w:rsidTr="00BE0B2F">
        <w:tc>
          <w:tcPr>
            <w:tcW w:w="5070" w:type="dxa"/>
            <w:tcBorders>
              <w:top w:val="single" w:sz="4" w:space="0" w:color="auto"/>
              <w:left w:val="single" w:sz="4" w:space="0" w:color="auto"/>
              <w:bottom w:val="single" w:sz="4" w:space="0" w:color="auto"/>
              <w:right w:val="single" w:sz="4" w:space="0" w:color="auto"/>
            </w:tcBorders>
          </w:tcPr>
          <w:p w:rsidR="00A83F30" w:rsidRPr="00A23458" w:rsidRDefault="00A83F30" w:rsidP="00BE0B2F">
            <w:pPr>
              <w:jc w:val="both"/>
              <w:rPr>
                <w:rFonts w:ascii="Arial" w:hAnsi="Arial" w:cs="Arial"/>
                <w:sz w:val="22"/>
                <w:szCs w:val="22"/>
              </w:rPr>
            </w:pPr>
            <w:r w:rsidRPr="00A23458">
              <w:rPr>
                <w:rFonts w:ascii="Arial" w:hAnsi="Arial" w:cs="Arial"/>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5070" w:type="dxa"/>
            <w:tcBorders>
              <w:top w:val="single" w:sz="4" w:space="0" w:color="auto"/>
              <w:left w:val="single" w:sz="4" w:space="0" w:color="auto"/>
              <w:bottom w:val="single" w:sz="4" w:space="0" w:color="auto"/>
              <w:right w:val="single" w:sz="4" w:space="0" w:color="auto"/>
            </w:tcBorders>
          </w:tcPr>
          <w:p w:rsidR="00A83F30" w:rsidRPr="00A23458" w:rsidRDefault="00A83F30" w:rsidP="00BE0B2F">
            <w:pPr>
              <w:jc w:val="both"/>
              <w:rPr>
                <w:rFonts w:ascii="Arial" w:hAnsi="Arial" w:cs="Arial"/>
                <w:sz w:val="22"/>
                <w:szCs w:val="22"/>
              </w:rPr>
            </w:pPr>
            <w:r w:rsidRPr="00A23458">
              <w:rPr>
                <w:rFonts w:ascii="Arial" w:hAnsi="Arial" w:cs="Arial"/>
                <w:sz w:val="22"/>
                <w:szCs w:val="22"/>
              </w:rPr>
              <w:t>1.2. Tiekėjų grupės atstovas arba vadovaujantis narys (</w:t>
            </w:r>
            <w:r w:rsidRPr="00A23458">
              <w:rPr>
                <w:rFonts w:ascii="Arial" w:hAnsi="Arial" w:cs="Arial"/>
                <w:i/>
                <w:sz w:val="22"/>
                <w:szCs w:val="22"/>
              </w:rPr>
              <w:t>pildoma tik jei Pasiūlymą teikia Tiekėjų grupė</w:t>
            </w:r>
            <w:r w:rsidRPr="00A23458">
              <w:rPr>
                <w:rFonts w:ascii="Arial" w:hAnsi="Arial" w:cs="Arial"/>
                <w:sz w:val="22"/>
                <w:szCs w:val="22"/>
              </w:rPr>
              <w:t>)</w:t>
            </w:r>
          </w:p>
        </w:tc>
        <w:tc>
          <w:tcPr>
            <w:tcW w:w="4564"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5070" w:type="dxa"/>
            <w:tcBorders>
              <w:top w:val="single" w:sz="4" w:space="0" w:color="auto"/>
              <w:left w:val="single" w:sz="4" w:space="0" w:color="auto"/>
              <w:bottom w:val="single" w:sz="4" w:space="0" w:color="auto"/>
              <w:right w:val="single" w:sz="4" w:space="0" w:color="auto"/>
            </w:tcBorders>
          </w:tcPr>
          <w:p w:rsidR="00A83F30" w:rsidRPr="00A23458" w:rsidRDefault="00A83F30" w:rsidP="00BE0B2F">
            <w:pPr>
              <w:jc w:val="both"/>
              <w:rPr>
                <w:rFonts w:ascii="Arial" w:hAnsi="Arial" w:cs="Arial"/>
                <w:sz w:val="22"/>
                <w:szCs w:val="22"/>
              </w:rPr>
            </w:pPr>
            <w:r w:rsidRPr="00A23458">
              <w:rPr>
                <w:rFonts w:ascii="Arial" w:hAnsi="Arial" w:cs="Arial"/>
                <w:sz w:val="22"/>
                <w:szCs w:val="22"/>
              </w:rPr>
              <w:t xml:space="preserve">1.3. Tiekėjo arba tiekėjo grupės narių juridinio asmens kodas (-ai) </w:t>
            </w:r>
            <w:r w:rsidRPr="00A23458">
              <w:rPr>
                <w:rFonts w:ascii="Arial" w:hAnsi="Arial" w:cs="Arial"/>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5070" w:type="dxa"/>
            <w:tcBorders>
              <w:top w:val="single" w:sz="4" w:space="0" w:color="auto"/>
              <w:left w:val="single" w:sz="4" w:space="0" w:color="auto"/>
              <w:bottom w:val="single" w:sz="4" w:space="0" w:color="auto"/>
              <w:right w:val="single" w:sz="4" w:space="0" w:color="auto"/>
            </w:tcBorders>
          </w:tcPr>
          <w:p w:rsidR="00A83F30" w:rsidRPr="00A23458" w:rsidRDefault="00A83F30" w:rsidP="00BE0B2F">
            <w:pPr>
              <w:jc w:val="both"/>
              <w:rPr>
                <w:rFonts w:ascii="Arial" w:hAnsi="Arial" w:cs="Arial"/>
                <w:sz w:val="22"/>
                <w:szCs w:val="22"/>
              </w:rPr>
            </w:pPr>
            <w:r w:rsidRPr="00A23458">
              <w:rPr>
                <w:rFonts w:ascii="Arial" w:hAnsi="Arial" w:cs="Arial"/>
                <w:sz w:val="22"/>
                <w:szCs w:val="22"/>
              </w:rPr>
              <w:t>1.4. Tiekėjo adresas(-ai)</w:t>
            </w:r>
            <w:r w:rsidRPr="00A23458">
              <w:rPr>
                <w:rStyle w:val="Puslapioinaosnuoroda"/>
                <w:rFonts w:ascii="Arial" w:hAnsi="Arial" w:cs="Arial"/>
                <w:sz w:val="22"/>
                <w:szCs w:val="22"/>
              </w:rPr>
              <w:footnoteReference w:id="1"/>
            </w:r>
          </w:p>
        </w:tc>
        <w:tc>
          <w:tcPr>
            <w:tcW w:w="4564"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5070" w:type="dxa"/>
            <w:tcBorders>
              <w:top w:val="single" w:sz="4" w:space="0" w:color="auto"/>
              <w:left w:val="single" w:sz="4" w:space="0" w:color="auto"/>
              <w:bottom w:val="single" w:sz="4" w:space="0" w:color="auto"/>
              <w:right w:val="single" w:sz="4" w:space="0" w:color="auto"/>
            </w:tcBorders>
          </w:tcPr>
          <w:p w:rsidR="00A83F30" w:rsidRPr="00A23458" w:rsidRDefault="00A83F30" w:rsidP="00BE0B2F">
            <w:pPr>
              <w:rPr>
                <w:rFonts w:ascii="Arial" w:eastAsia="Calibri" w:hAnsi="Arial" w:cs="Arial"/>
                <w:sz w:val="22"/>
                <w:szCs w:val="22"/>
              </w:rPr>
            </w:pPr>
            <w:r w:rsidRPr="00A23458">
              <w:rPr>
                <w:rFonts w:ascii="Arial" w:eastAsia="Calibri" w:hAnsi="Arial" w:cs="Arial"/>
                <w:sz w:val="22"/>
                <w:szCs w:val="22"/>
              </w:rPr>
              <w:t xml:space="preserve">1.5. Asmuo (Asmenys) </w:t>
            </w:r>
            <w:r w:rsidRPr="00A23458">
              <w:rPr>
                <w:rFonts w:ascii="Arial" w:eastAsia="Calibri" w:hAnsi="Arial" w:cs="Arial"/>
                <w:i/>
                <w:sz w:val="22"/>
                <w:szCs w:val="22"/>
              </w:rPr>
              <w:t>(vardas, pavardė)</w:t>
            </w:r>
            <w:r w:rsidRPr="00A23458">
              <w:rPr>
                <w:rFonts w:ascii="Arial" w:eastAsia="Calibri" w:hAnsi="Arial" w:cs="Arial"/>
                <w:sz w:val="22"/>
                <w:szCs w:val="22"/>
              </w:rPr>
              <w:t>*:</w:t>
            </w:r>
          </w:p>
          <w:p w:rsidR="00A83F30" w:rsidRPr="00A23458" w:rsidRDefault="00A83F30" w:rsidP="00A83F30">
            <w:pPr>
              <w:numPr>
                <w:ilvl w:val="0"/>
                <w:numId w:val="3"/>
              </w:numPr>
              <w:contextualSpacing/>
              <w:jc w:val="both"/>
              <w:rPr>
                <w:rFonts w:ascii="Arial" w:eastAsia="Calibri" w:hAnsi="Arial" w:cs="Arial"/>
                <w:sz w:val="22"/>
                <w:szCs w:val="22"/>
              </w:rPr>
            </w:pPr>
            <w:r w:rsidRPr="00A23458">
              <w:rPr>
                <w:rFonts w:ascii="Arial" w:eastAsia="Calibri" w:hAnsi="Arial" w:cs="Arial"/>
                <w:sz w:val="22"/>
                <w:szCs w:val="22"/>
              </w:rPr>
              <w:t>tiekėjo, kuris yra juridinis asmuo, vadovas;</w:t>
            </w:r>
          </w:p>
          <w:p w:rsidR="00A83F30" w:rsidRPr="00A23458" w:rsidRDefault="00A83F30" w:rsidP="00A83F30">
            <w:pPr>
              <w:numPr>
                <w:ilvl w:val="0"/>
                <w:numId w:val="3"/>
              </w:numPr>
              <w:contextualSpacing/>
              <w:jc w:val="both"/>
              <w:rPr>
                <w:rFonts w:ascii="Arial" w:eastAsia="Calibri" w:hAnsi="Arial" w:cs="Arial"/>
                <w:sz w:val="22"/>
                <w:szCs w:val="22"/>
              </w:rPr>
            </w:pPr>
            <w:r w:rsidRPr="00A23458">
              <w:rPr>
                <w:rFonts w:ascii="Arial" w:eastAsia="Calibri" w:hAnsi="Arial" w:cs="Arial"/>
                <w:sz w:val="22"/>
                <w:szCs w:val="22"/>
              </w:rPr>
              <w:t xml:space="preserve">tiekėjo, kuris yra juridinis asmuo, </w:t>
            </w:r>
            <w:r w:rsidRPr="00A23458">
              <w:rPr>
                <w:rFonts w:ascii="Arial" w:hAnsi="Arial" w:cs="Arial"/>
                <w:sz w:val="22"/>
                <w:szCs w:val="22"/>
              </w:rPr>
              <w:t>asmuo (asmenys), turintis (turintys) teisę surašyti ir pasirašyti tiekėjo finansinės apskaitos dokumentus;</w:t>
            </w:r>
          </w:p>
          <w:p w:rsidR="00A83F30" w:rsidRPr="00A23458" w:rsidRDefault="00A83F30" w:rsidP="00A83F30">
            <w:pPr>
              <w:numPr>
                <w:ilvl w:val="0"/>
                <w:numId w:val="3"/>
              </w:numPr>
              <w:contextualSpacing/>
              <w:jc w:val="both"/>
              <w:rPr>
                <w:rFonts w:ascii="Arial" w:eastAsia="Calibri" w:hAnsi="Arial" w:cs="Arial"/>
                <w:sz w:val="22"/>
                <w:szCs w:val="22"/>
              </w:rPr>
            </w:pPr>
            <w:r w:rsidRPr="00A23458">
              <w:rPr>
                <w:rFonts w:ascii="Arial" w:hAnsi="Arial" w:cs="Arial"/>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rsidR="00A83F30" w:rsidRPr="00A23458" w:rsidRDefault="00A83F30" w:rsidP="00BE0B2F">
            <w:pPr>
              <w:ind w:left="360"/>
              <w:contextualSpacing/>
              <w:jc w:val="both"/>
              <w:rPr>
                <w:rFonts w:ascii="Arial" w:eastAsia="Calibri" w:hAnsi="Arial" w:cs="Arial"/>
                <w:sz w:val="22"/>
                <w:szCs w:val="22"/>
              </w:rPr>
            </w:pPr>
          </w:p>
          <w:p w:rsidR="00A83F30" w:rsidRPr="00A23458" w:rsidRDefault="00A83F30" w:rsidP="00BE0B2F">
            <w:pPr>
              <w:jc w:val="both"/>
              <w:rPr>
                <w:rFonts w:ascii="Arial" w:hAnsi="Arial" w:cs="Arial"/>
                <w:sz w:val="22"/>
                <w:szCs w:val="22"/>
              </w:rPr>
            </w:pPr>
            <w:r w:rsidRPr="00A23458">
              <w:rPr>
                <w:rFonts w:ascii="Arial" w:eastAsia="Calibri" w:hAnsi="Arial" w:cs="Arial"/>
                <w:sz w:val="22"/>
                <w:szCs w:val="22"/>
              </w:rPr>
              <w:t>*</w:t>
            </w:r>
            <w:r w:rsidRPr="00A23458">
              <w:rPr>
                <w:rFonts w:ascii="Arial" w:eastAsia="Calibri" w:hAnsi="Arial" w:cs="Arial"/>
                <w:i/>
                <w:sz w:val="22"/>
                <w:szCs w:val="22"/>
              </w:rPr>
              <w:t xml:space="preserve">Jeigu pasiūlymą teikia tiekėjų grupė ar tiekėjas remiasi ūkio subjektų </w:t>
            </w:r>
            <w:proofErr w:type="spellStart"/>
            <w:r w:rsidRPr="00A23458">
              <w:rPr>
                <w:rFonts w:ascii="Arial" w:eastAsia="Calibri" w:hAnsi="Arial" w:cs="Arial"/>
                <w:i/>
                <w:sz w:val="22"/>
                <w:szCs w:val="22"/>
              </w:rPr>
              <w:t>pajėgumais</w:t>
            </w:r>
            <w:proofErr w:type="spellEnd"/>
            <w:r w:rsidRPr="00A23458">
              <w:rPr>
                <w:rFonts w:ascii="Arial" w:eastAsia="Calibri" w:hAnsi="Arial" w:cs="Arial"/>
                <w:i/>
                <w:sz w:val="22"/>
                <w:szCs w:val="22"/>
              </w:rPr>
              <w:t xml:space="preserve">, turi būti pateikti visų atitinkamų tiekėjų grupės narių ar kitų ūkio </w:t>
            </w:r>
            <w:r w:rsidRPr="00A23458">
              <w:rPr>
                <w:rFonts w:ascii="Arial" w:eastAsia="Calibri" w:hAnsi="Arial" w:cs="Arial"/>
                <w:i/>
                <w:sz w:val="22"/>
                <w:szCs w:val="22"/>
              </w:rPr>
              <w:lastRenderedPageBreak/>
              <w:t xml:space="preserve">subjektų, kurių </w:t>
            </w:r>
            <w:proofErr w:type="spellStart"/>
            <w:r w:rsidRPr="00A23458">
              <w:rPr>
                <w:rFonts w:ascii="Arial" w:eastAsia="Calibri" w:hAnsi="Arial" w:cs="Arial"/>
                <w:i/>
                <w:sz w:val="22"/>
                <w:szCs w:val="22"/>
              </w:rPr>
              <w:t>pajėgumais</w:t>
            </w:r>
            <w:proofErr w:type="spellEnd"/>
            <w:r w:rsidRPr="00A23458">
              <w:rPr>
                <w:rFonts w:ascii="Arial" w:eastAsia="Calibri" w:hAnsi="Arial" w:cs="Arial"/>
                <w:i/>
                <w:sz w:val="22"/>
                <w:szCs w:val="22"/>
              </w:rPr>
              <w:t xml:space="preserve"> remiasi tiekėjas, duomenys</w:t>
            </w:r>
          </w:p>
        </w:tc>
        <w:tc>
          <w:tcPr>
            <w:tcW w:w="4564" w:type="dxa"/>
            <w:tcBorders>
              <w:top w:val="single" w:sz="4" w:space="0" w:color="auto"/>
              <w:left w:val="single" w:sz="4" w:space="0" w:color="auto"/>
              <w:bottom w:val="single" w:sz="4" w:space="0" w:color="auto"/>
              <w:right w:val="single" w:sz="4" w:space="0" w:color="auto"/>
            </w:tcBorders>
          </w:tcPr>
          <w:p w:rsidR="00A83F30" w:rsidRPr="00A342BF" w:rsidRDefault="00A83F30" w:rsidP="00BE0B2F">
            <w:pPr>
              <w:jc w:val="both"/>
              <w:rPr>
                <w:rFonts w:ascii="Arial" w:hAnsi="Arial" w:cs="Arial"/>
                <w:color w:val="0070C0"/>
                <w:sz w:val="22"/>
                <w:szCs w:val="22"/>
              </w:rPr>
            </w:pPr>
            <w:r w:rsidRPr="00A342BF">
              <w:rPr>
                <w:rFonts w:ascii="Arial" w:hAnsi="Arial" w:cs="Arial"/>
                <w:color w:val="0070C0"/>
                <w:sz w:val="22"/>
                <w:szCs w:val="22"/>
              </w:rPr>
              <w:lastRenderedPageBreak/>
              <w:t>Būtina nurodyti:</w:t>
            </w:r>
          </w:p>
          <w:p w:rsidR="00A83F30" w:rsidRPr="00A342BF" w:rsidRDefault="00A83F30" w:rsidP="00BE0B2F">
            <w:pPr>
              <w:jc w:val="both"/>
              <w:rPr>
                <w:rFonts w:ascii="Arial" w:hAnsi="Arial" w:cs="Arial"/>
                <w:color w:val="0070C0"/>
                <w:sz w:val="22"/>
                <w:szCs w:val="22"/>
              </w:rPr>
            </w:pPr>
            <w:r w:rsidRPr="00A342BF">
              <w:rPr>
                <w:rFonts w:ascii="Arial" w:hAnsi="Arial" w:cs="Arial"/>
                <w:color w:val="0070C0"/>
                <w:sz w:val="22"/>
                <w:szCs w:val="22"/>
              </w:rPr>
              <w:t>1) Vardas Pavardė;</w:t>
            </w:r>
          </w:p>
          <w:p w:rsidR="00A83F30" w:rsidRPr="00A342BF" w:rsidRDefault="00A83F30" w:rsidP="00BE0B2F">
            <w:pPr>
              <w:jc w:val="both"/>
              <w:rPr>
                <w:rFonts w:ascii="Arial" w:hAnsi="Arial" w:cs="Arial"/>
                <w:color w:val="0070C0"/>
                <w:sz w:val="22"/>
                <w:szCs w:val="22"/>
              </w:rPr>
            </w:pPr>
            <w:r w:rsidRPr="00A342BF">
              <w:rPr>
                <w:rFonts w:ascii="Arial" w:hAnsi="Arial" w:cs="Arial"/>
                <w:color w:val="0070C0"/>
                <w:sz w:val="22"/>
                <w:szCs w:val="22"/>
              </w:rPr>
              <w:t>2) Vardas Pavardė;</w:t>
            </w:r>
          </w:p>
          <w:p w:rsidR="00A83F30" w:rsidRPr="007A158A" w:rsidRDefault="00A83F30" w:rsidP="00BE0B2F">
            <w:pPr>
              <w:jc w:val="both"/>
              <w:rPr>
                <w:rFonts w:ascii="Arial" w:hAnsi="Arial" w:cs="Arial"/>
                <w:sz w:val="22"/>
                <w:szCs w:val="22"/>
              </w:rPr>
            </w:pPr>
            <w:r w:rsidRPr="00A342BF">
              <w:rPr>
                <w:rFonts w:ascii="Arial" w:hAnsi="Arial" w:cs="Arial"/>
                <w:color w:val="0070C0"/>
                <w:sz w:val="22"/>
                <w:szCs w:val="22"/>
              </w:rPr>
              <w:t>3) Vardas Pavardė (jei įmonėje sudaryta valdyba ir/ar stebėtojų taryba ar pan.)</w:t>
            </w:r>
          </w:p>
        </w:tc>
      </w:tr>
    </w:tbl>
    <w:p w:rsidR="00A83F30" w:rsidRPr="007A158A" w:rsidRDefault="00A83F30" w:rsidP="00A83F30">
      <w:pPr>
        <w:rPr>
          <w:rFonts w:ascii="Arial" w:hAnsi="Arial" w:cs="Arial"/>
          <w:sz w:val="22"/>
          <w:szCs w:val="22"/>
        </w:rPr>
      </w:pPr>
    </w:p>
    <w:p w:rsidR="00A83F30" w:rsidRPr="007A158A" w:rsidRDefault="00A83F30" w:rsidP="00A83F30">
      <w:pPr>
        <w:jc w:val="both"/>
        <w:rPr>
          <w:rFonts w:ascii="Arial" w:hAnsi="Arial" w:cs="Arial"/>
          <w:sz w:val="22"/>
          <w:szCs w:val="22"/>
        </w:rPr>
      </w:pPr>
      <w:r w:rsidRPr="007A158A">
        <w:rPr>
          <w:rFonts w:ascii="Arial" w:hAnsi="Arial" w:cs="Arial"/>
          <w:sz w:val="22"/>
          <w:szCs w:val="22"/>
        </w:rPr>
        <w:t xml:space="preserve">Informacija apie kiekvieno </w:t>
      </w:r>
      <w:r w:rsidRPr="007A158A">
        <w:rPr>
          <w:rFonts w:ascii="Arial" w:hAnsi="Arial" w:cs="Arial"/>
          <w:b/>
          <w:sz w:val="22"/>
          <w:szCs w:val="22"/>
        </w:rPr>
        <w:t>Tiekėjų grupės</w:t>
      </w:r>
      <w:r w:rsidRPr="007A158A">
        <w:rPr>
          <w:rFonts w:ascii="Arial" w:hAnsi="Arial" w:cs="Arial"/>
          <w:sz w:val="22"/>
          <w:szCs w:val="22"/>
        </w:rPr>
        <w:t xml:space="preserve"> nario savo jėgomis numatomų tiekti prekių / teikti paslaugų / atlikti darbų dalį (</w:t>
      </w:r>
      <w:r w:rsidRPr="007A158A">
        <w:rPr>
          <w:rFonts w:ascii="Arial" w:hAnsi="Arial" w:cs="Arial"/>
          <w:i/>
          <w:sz w:val="22"/>
          <w:szCs w:val="22"/>
        </w:rPr>
        <w:t>pildoma, kai Pasiūlymą pateikia Tiekėjų grupė</w:t>
      </w:r>
      <w:r w:rsidRPr="007A158A">
        <w:rPr>
          <w:rFonts w:ascii="Arial" w:hAnsi="Arial" w:cs="Arial"/>
          <w:sz w:val="22"/>
          <w:szCs w:val="22"/>
        </w:rPr>
        <w:t>)</w:t>
      </w:r>
    </w:p>
    <w:tbl>
      <w:tblPr>
        <w:tblStyle w:val="Lentelstinklelis"/>
        <w:tblW w:w="9634" w:type="dxa"/>
        <w:tblLook w:val="04A0" w:firstRow="1" w:lastRow="0" w:firstColumn="1" w:lastColumn="0" w:noHBand="0" w:noVBand="1"/>
      </w:tblPr>
      <w:tblGrid>
        <w:gridCol w:w="704"/>
        <w:gridCol w:w="4394"/>
        <w:gridCol w:w="4536"/>
      </w:tblGrid>
      <w:tr w:rsidR="00A83F30" w:rsidRPr="007A158A" w:rsidTr="00BE0B2F">
        <w:tc>
          <w:tcPr>
            <w:tcW w:w="704" w:type="dxa"/>
            <w:shd w:val="clear" w:color="auto" w:fill="F2F2F2" w:themeFill="background1" w:themeFillShade="F2"/>
            <w:vAlign w:val="center"/>
          </w:tcPr>
          <w:p w:rsidR="00A83F30" w:rsidRPr="007A158A" w:rsidRDefault="00A83F30" w:rsidP="00BE0B2F">
            <w:pPr>
              <w:jc w:val="center"/>
              <w:rPr>
                <w:rFonts w:ascii="Arial" w:hAnsi="Arial" w:cs="Arial"/>
                <w:sz w:val="22"/>
                <w:szCs w:val="22"/>
              </w:rPr>
            </w:pPr>
            <w:r w:rsidRPr="007A158A">
              <w:rPr>
                <w:rFonts w:ascii="Arial" w:hAnsi="Arial" w:cs="Arial"/>
                <w:sz w:val="22"/>
                <w:szCs w:val="22"/>
              </w:rPr>
              <w:t>Eil. Nr.</w:t>
            </w:r>
          </w:p>
        </w:tc>
        <w:tc>
          <w:tcPr>
            <w:tcW w:w="4394" w:type="dxa"/>
            <w:shd w:val="clear" w:color="auto" w:fill="F2F2F2" w:themeFill="background1" w:themeFillShade="F2"/>
            <w:vAlign w:val="center"/>
          </w:tcPr>
          <w:p w:rsidR="00A83F30" w:rsidRPr="007A158A" w:rsidRDefault="00A83F30" w:rsidP="00BE0B2F">
            <w:pPr>
              <w:jc w:val="center"/>
              <w:rPr>
                <w:rFonts w:ascii="Arial" w:hAnsi="Arial" w:cs="Arial"/>
                <w:sz w:val="22"/>
                <w:szCs w:val="22"/>
              </w:rPr>
            </w:pPr>
            <w:r w:rsidRPr="007A158A">
              <w:rPr>
                <w:rFonts w:ascii="Arial" w:hAnsi="Arial" w:cs="Arial"/>
                <w:sz w:val="22"/>
                <w:szCs w:val="22"/>
              </w:rPr>
              <w:t>Tiekėjų grupės nario pavadinimas</w:t>
            </w:r>
          </w:p>
        </w:tc>
        <w:tc>
          <w:tcPr>
            <w:tcW w:w="4536" w:type="dxa"/>
            <w:shd w:val="clear" w:color="auto" w:fill="F2F2F2" w:themeFill="background1" w:themeFillShade="F2"/>
            <w:vAlign w:val="center"/>
          </w:tcPr>
          <w:p w:rsidR="00A83F30" w:rsidRPr="007A158A" w:rsidRDefault="00A83F30" w:rsidP="00BE0B2F">
            <w:pPr>
              <w:jc w:val="center"/>
              <w:rPr>
                <w:rFonts w:ascii="Arial" w:hAnsi="Arial" w:cs="Arial"/>
                <w:sz w:val="22"/>
                <w:szCs w:val="22"/>
              </w:rPr>
            </w:pPr>
            <w:r w:rsidRPr="007A158A">
              <w:rPr>
                <w:rFonts w:ascii="Arial" w:hAnsi="Arial" w:cs="Arial"/>
                <w:sz w:val="22"/>
                <w:szCs w:val="22"/>
              </w:rPr>
              <w:t>Numatoma tiekti prekių / teikti paslaugų / atlikti darbų dalis</w:t>
            </w:r>
          </w:p>
        </w:tc>
      </w:tr>
      <w:tr w:rsidR="00A83F30" w:rsidRPr="007A158A" w:rsidTr="00BE0B2F">
        <w:tc>
          <w:tcPr>
            <w:tcW w:w="704" w:type="dxa"/>
          </w:tcPr>
          <w:p w:rsidR="00A83F30" w:rsidRPr="007A158A" w:rsidRDefault="00A83F30" w:rsidP="00BE0B2F">
            <w:pPr>
              <w:jc w:val="center"/>
              <w:rPr>
                <w:rFonts w:ascii="Arial" w:hAnsi="Arial" w:cs="Arial"/>
                <w:sz w:val="22"/>
                <w:szCs w:val="22"/>
              </w:rPr>
            </w:pPr>
            <w:r w:rsidRPr="007A158A">
              <w:rPr>
                <w:rFonts w:ascii="Arial" w:hAnsi="Arial" w:cs="Arial"/>
                <w:sz w:val="22"/>
                <w:szCs w:val="22"/>
              </w:rPr>
              <w:t>1.</w:t>
            </w:r>
          </w:p>
        </w:tc>
        <w:tc>
          <w:tcPr>
            <w:tcW w:w="4394" w:type="dxa"/>
          </w:tcPr>
          <w:p w:rsidR="00A83F30" w:rsidRPr="007A158A" w:rsidRDefault="00A83F30" w:rsidP="00BE0B2F">
            <w:pPr>
              <w:rPr>
                <w:rFonts w:ascii="Arial" w:hAnsi="Arial" w:cs="Arial"/>
                <w:sz w:val="22"/>
                <w:szCs w:val="22"/>
              </w:rPr>
            </w:pPr>
          </w:p>
        </w:tc>
        <w:tc>
          <w:tcPr>
            <w:tcW w:w="4536" w:type="dxa"/>
          </w:tcPr>
          <w:p w:rsidR="00A83F30" w:rsidRPr="007A158A" w:rsidRDefault="00A83F30" w:rsidP="00BE0B2F">
            <w:pPr>
              <w:rPr>
                <w:rFonts w:ascii="Arial" w:hAnsi="Arial" w:cs="Arial"/>
                <w:sz w:val="22"/>
                <w:szCs w:val="22"/>
              </w:rPr>
            </w:pPr>
          </w:p>
        </w:tc>
      </w:tr>
      <w:tr w:rsidR="00A83F30" w:rsidRPr="007A158A" w:rsidTr="00BE0B2F">
        <w:tc>
          <w:tcPr>
            <w:tcW w:w="704" w:type="dxa"/>
          </w:tcPr>
          <w:p w:rsidR="00A83F30" w:rsidRPr="007A158A" w:rsidRDefault="00A83F30" w:rsidP="00BE0B2F">
            <w:pPr>
              <w:jc w:val="center"/>
              <w:rPr>
                <w:rFonts w:ascii="Arial" w:hAnsi="Arial" w:cs="Arial"/>
                <w:sz w:val="22"/>
                <w:szCs w:val="22"/>
              </w:rPr>
            </w:pPr>
            <w:r w:rsidRPr="007A158A">
              <w:rPr>
                <w:rFonts w:ascii="Arial" w:hAnsi="Arial" w:cs="Arial"/>
                <w:sz w:val="22"/>
                <w:szCs w:val="22"/>
              </w:rPr>
              <w:t>...</w:t>
            </w:r>
          </w:p>
        </w:tc>
        <w:tc>
          <w:tcPr>
            <w:tcW w:w="4394" w:type="dxa"/>
          </w:tcPr>
          <w:p w:rsidR="00A83F30" w:rsidRPr="007A158A" w:rsidRDefault="00A83F30" w:rsidP="00BE0B2F">
            <w:pPr>
              <w:rPr>
                <w:rFonts w:ascii="Arial" w:hAnsi="Arial" w:cs="Arial"/>
                <w:sz w:val="22"/>
                <w:szCs w:val="22"/>
              </w:rPr>
            </w:pPr>
          </w:p>
        </w:tc>
        <w:tc>
          <w:tcPr>
            <w:tcW w:w="4536" w:type="dxa"/>
          </w:tcPr>
          <w:p w:rsidR="00A83F30" w:rsidRPr="007A158A" w:rsidRDefault="00A83F30" w:rsidP="00BE0B2F">
            <w:pPr>
              <w:rPr>
                <w:rFonts w:ascii="Arial" w:hAnsi="Arial" w:cs="Arial"/>
                <w:sz w:val="22"/>
                <w:szCs w:val="22"/>
              </w:rPr>
            </w:pPr>
          </w:p>
        </w:tc>
      </w:tr>
    </w:tbl>
    <w:p w:rsidR="00A83F30" w:rsidRPr="007A158A" w:rsidRDefault="00A83F30" w:rsidP="00A83F30">
      <w:pPr>
        <w:rPr>
          <w:rFonts w:ascii="Arial" w:hAnsi="Arial" w:cs="Arial"/>
          <w:sz w:val="22"/>
          <w:szCs w:val="22"/>
        </w:rPr>
      </w:pPr>
    </w:p>
    <w:p w:rsidR="00A83F30" w:rsidRPr="007A158A" w:rsidRDefault="00A83F30" w:rsidP="00A83F30">
      <w:pPr>
        <w:pStyle w:val="Antrat1"/>
        <w:numPr>
          <w:ilvl w:val="0"/>
          <w:numId w:val="1"/>
        </w:numPr>
        <w:jc w:val="center"/>
        <w:rPr>
          <w:rFonts w:ascii="Arial" w:hAnsi="Arial" w:cs="Arial"/>
          <w:b/>
          <w:bCs/>
          <w:sz w:val="22"/>
          <w:szCs w:val="22"/>
        </w:rPr>
      </w:pPr>
      <w:bookmarkStart w:id="2" w:name="_Toc329443225"/>
      <w:r w:rsidRPr="007A158A">
        <w:rPr>
          <w:rFonts w:ascii="Arial" w:hAnsi="Arial" w:cs="Arial"/>
          <w:b/>
          <w:bCs/>
          <w:sz w:val="22"/>
          <w:szCs w:val="22"/>
        </w:rPr>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A83F30" w:rsidRPr="007A158A" w:rsidTr="00BE0B2F">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3F30" w:rsidRPr="007A158A" w:rsidRDefault="00A83F30" w:rsidP="00BE0B2F">
            <w:pPr>
              <w:jc w:val="both"/>
              <w:rPr>
                <w:rFonts w:ascii="Arial" w:hAnsi="Arial" w:cs="Arial"/>
                <w:sz w:val="22"/>
                <w:szCs w:val="22"/>
              </w:rPr>
            </w:pPr>
            <w:r w:rsidRPr="007A158A">
              <w:rPr>
                <w:rFonts w:ascii="Arial" w:hAnsi="Arial" w:cs="Arial"/>
                <w:sz w:val="22"/>
                <w:szCs w:val="22"/>
              </w:rPr>
              <w:t>Vardas, Pavardė</w:t>
            </w:r>
          </w:p>
        </w:tc>
        <w:tc>
          <w:tcPr>
            <w:tcW w:w="4820"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3F30" w:rsidRPr="007A158A" w:rsidRDefault="00A83F30" w:rsidP="00BE0B2F">
            <w:pPr>
              <w:jc w:val="both"/>
              <w:rPr>
                <w:rFonts w:ascii="Arial" w:hAnsi="Arial" w:cs="Arial"/>
                <w:sz w:val="22"/>
                <w:szCs w:val="22"/>
              </w:rPr>
            </w:pPr>
            <w:r w:rsidRPr="007A158A">
              <w:rPr>
                <w:rFonts w:ascii="Arial" w:hAnsi="Arial" w:cs="Arial"/>
                <w:sz w:val="22"/>
                <w:szCs w:val="22"/>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r w:rsidR="00A83F30" w:rsidRPr="007A158A" w:rsidTr="00BE0B2F">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A83F30" w:rsidRPr="007A158A" w:rsidRDefault="00A83F30" w:rsidP="00BE0B2F">
            <w:pPr>
              <w:jc w:val="both"/>
              <w:rPr>
                <w:rFonts w:ascii="Arial" w:hAnsi="Arial" w:cs="Arial"/>
                <w:sz w:val="22"/>
                <w:szCs w:val="22"/>
              </w:rPr>
            </w:pPr>
            <w:r w:rsidRPr="007A158A">
              <w:rPr>
                <w:rFonts w:ascii="Arial" w:hAnsi="Arial" w:cs="Arial"/>
                <w:sz w:val="22"/>
                <w:szCs w:val="22"/>
              </w:rPr>
              <w:t>Elektroninio pašto adresas</w:t>
            </w:r>
          </w:p>
        </w:tc>
        <w:tc>
          <w:tcPr>
            <w:tcW w:w="4820" w:type="dxa"/>
            <w:tcBorders>
              <w:top w:val="single" w:sz="4" w:space="0" w:color="auto"/>
              <w:left w:val="single" w:sz="4" w:space="0" w:color="auto"/>
              <w:bottom w:val="single" w:sz="4" w:space="0" w:color="auto"/>
              <w:right w:val="single" w:sz="4" w:space="0" w:color="auto"/>
            </w:tcBorders>
          </w:tcPr>
          <w:p w:rsidR="00A83F30" w:rsidRPr="007A158A" w:rsidRDefault="00A83F30" w:rsidP="00BE0B2F">
            <w:pPr>
              <w:jc w:val="both"/>
              <w:rPr>
                <w:rFonts w:ascii="Arial" w:hAnsi="Arial" w:cs="Arial"/>
                <w:sz w:val="22"/>
                <w:szCs w:val="22"/>
              </w:rPr>
            </w:pPr>
          </w:p>
        </w:tc>
      </w:tr>
    </w:tbl>
    <w:p w:rsidR="00A83F30" w:rsidRPr="007A158A" w:rsidRDefault="00A83F30" w:rsidP="00A83F30">
      <w:pPr>
        <w:ind w:firstLine="720"/>
        <w:jc w:val="both"/>
        <w:rPr>
          <w:rFonts w:ascii="Arial" w:hAnsi="Arial" w:cs="Arial"/>
          <w:sz w:val="22"/>
          <w:szCs w:val="22"/>
        </w:rPr>
      </w:pPr>
    </w:p>
    <w:p w:rsidR="00A83F30" w:rsidRPr="007A158A" w:rsidRDefault="00A83F30" w:rsidP="00A83F30">
      <w:pPr>
        <w:pStyle w:val="Antrat1"/>
        <w:numPr>
          <w:ilvl w:val="0"/>
          <w:numId w:val="1"/>
        </w:numPr>
        <w:jc w:val="center"/>
        <w:rPr>
          <w:rFonts w:ascii="Arial" w:hAnsi="Arial" w:cs="Arial"/>
          <w:b/>
          <w:bCs/>
          <w:sz w:val="22"/>
          <w:szCs w:val="22"/>
        </w:rPr>
      </w:pPr>
      <w:bookmarkStart w:id="3" w:name="_Toc329443226"/>
      <w:r w:rsidRPr="007A158A">
        <w:rPr>
          <w:rFonts w:ascii="Arial" w:hAnsi="Arial" w:cs="Arial"/>
          <w:b/>
          <w:bCs/>
          <w:sz w:val="22"/>
          <w:szCs w:val="22"/>
        </w:rPr>
        <w:t>SUTIKIMAS SU PIRKIMO SĄLYGOMIS</w:t>
      </w:r>
      <w:bookmarkEnd w:id="3"/>
    </w:p>
    <w:p w:rsidR="00A83F30" w:rsidRPr="00A342BF" w:rsidRDefault="00A83F30" w:rsidP="004F4389">
      <w:pPr>
        <w:pStyle w:val="Sraopastraipa"/>
        <w:numPr>
          <w:ilvl w:val="1"/>
          <w:numId w:val="1"/>
        </w:numPr>
        <w:tabs>
          <w:tab w:val="left" w:pos="851"/>
        </w:tabs>
        <w:ind w:left="0" w:firstLine="360"/>
        <w:jc w:val="both"/>
        <w:rPr>
          <w:rFonts w:ascii="Arial" w:hAnsi="Arial" w:cs="Arial"/>
          <w:sz w:val="22"/>
          <w:szCs w:val="22"/>
        </w:rPr>
      </w:pPr>
      <w:r w:rsidRPr="00A342BF">
        <w:rPr>
          <w:rFonts w:ascii="Arial" w:hAnsi="Arial" w:cs="Arial"/>
          <w:sz w:val="22"/>
          <w:szCs w:val="22"/>
        </w:rPr>
        <w:t xml:space="preserve">Pažymime, kad pateikdami savo Pasiūlymą, sutinkame su visomis Pirkimo sąlygomis (įskaitant priedus), kitais Pirkimo dokumentais (jų paaiškinimas, </w:t>
      </w:r>
      <w:proofErr w:type="spellStart"/>
      <w:r w:rsidRPr="00A342BF">
        <w:rPr>
          <w:rFonts w:ascii="Arial" w:hAnsi="Arial" w:cs="Arial"/>
          <w:sz w:val="22"/>
          <w:szCs w:val="22"/>
        </w:rPr>
        <w:t>papildymais</w:t>
      </w:r>
      <w:proofErr w:type="spellEnd"/>
      <w:r w:rsidRPr="00A342BF">
        <w:rPr>
          <w:rFonts w:ascii="Arial" w:hAnsi="Arial" w:cs="Arial"/>
          <w:sz w:val="22"/>
          <w:szCs w:val="22"/>
        </w:rPr>
        <w:t>) ir tolesnėmis Pirkimo procedūromis ir būsimos Sutarties sąlygomis (jei pridėtas sutarties projektas).</w:t>
      </w:r>
    </w:p>
    <w:p w:rsidR="00A83F30" w:rsidRPr="00A342BF" w:rsidRDefault="00A83F30" w:rsidP="004F4389">
      <w:pPr>
        <w:pStyle w:val="Sraopastraipa"/>
        <w:numPr>
          <w:ilvl w:val="1"/>
          <w:numId w:val="1"/>
        </w:numPr>
        <w:tabs>
          <w:tab w:val="left" w:pos="851"/>
        </w:tabs>
        <w:ind w:left="0" w:firstLine="360"/>
        <w:jc w:val="both"/>
        <w:rPr>
          <w:rFonts w:ascii="Arial" w:hAnsi="Arial" w:cs="Arial"/>
          <w:sz w:val="22"/>
          <w:szCs w:val="22"/>
        </w:rPr>
      </w:pPr>
      <w:r w:rsidRPr="00A342BF">
        <w:rPr>
          <w:rFonts w:ascii="Arial" w:hAnsi="Arial" w:cs="Arial"/>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A83F30" w:rsidRPr="007A158A" w:rsidRDefault="00A83F30" w:rsidP="00A83F30">
      <w:pPr>
        <w:jc w:val="both"/>
        <w:rPr>
          <w:rFonts w:ascii="Arial" w:hAnsi="Arial" w:cs="Arial"/>
          <w:b/>
          <w:sz w:val="22"/>
          <w:szCs w:val="22"/>
        </w:rPr>
      </w:pPr>
      <w:bookmarkStart w:id="4" w:name="_Toc329443228"/>
    </w:p>
    <w:p w:rsidR="00A83F30" w:rsidRPr="007A158A" w:rsidRDefault="00A83F30" w:rsidP="00A83F30">
      <w:pPr>
        <w:pStyle w:val="Sraopastraipa"/>
        <w:numPr>
          <w:ilvl w:val="0"/>
          <w:numId w:val="1"/>
        </w:numPr>
        <w:jc w:val="center"/>
        <w:rPr>
          <w:rFonts w:ascii="Arial" w:hAnsi="Arial" w:cs="Arial"/>
          <w:b/>
          <w:sz w:val="22"/>
          <w:szCs w:val="22"/>
        </w:rPr>
      </w:pPr>
      <w:r w:rsidRPr="007A158A">
        <w:rPr>
          <w:rFonts w:ascii="Arial" w:hAnsi="Arial" w:cs="Arial"/>
          <w:b/>
          <w:sz w:val="22"/>
          <w:szCs w:val="22"/>
        </w:rPr>
        <w:t>INFORMACIJA APIE PLANUOJAMUS PASITELKTI SUBTIEKĖJUS IR (AR) KITUS ŪKIO SUBJEKTUS</w:t>
      </w:r>
    </w:p>
    <w:p w:rsidR="00A83F30" w:rsidRPr="007A158A" w:rsidRDefault="00A83F30" w:rsidP="00A83F30">
      <w:pPr>
        <w:jc w:val="both"/>
        <w:rPr>
          <w:rFonts w:ascii="Arial" w:hAnsi="Arial" w:cs="Arial"/>
          <w:iCs/>
          <w:sz w:val="22"/>
          <w:szCs w:val="22"/>
        </w:rPr>
      </w:pPr>
    </w:p>
    <w:p w:rsidR="00A83F30" w:rsidRPr="007A158A" w:rsidRDefault="00A83F30" w:rsidP="00A83F30">
      <w:pPr>
        <w:jc w:val="both"/>
        <w:rPr>
          <w:rFonts w:ascii="Arial" w:hAnsi="Arial" w:cs="Arial"/>
          <w:sz w:val="22"/>
          <w:szCs w:val="22"/>
        </w:rPr>
      </w:pPr>
      <w:r w:rsidRPr="007A158A">
        <w:rPr>
          <w:rFonts w:ascii="Arial" w:hAnsi="Arial" w:cs="Arial"/>
          <w:iCs/>
          <w:sz w:val="22"/>
          <w:szCs w:val="22"/>
        </w:rPr>
        <w:t xml:space="preserve">Sutarties vykdymui </w:t>
      </w:r>
      <w:r w:rsidRPr="007A158A">
        <w:rPr>
          <w:rFonts w:ascii="Arial" w:hAnsi="Arial" w:cs="Arial"/>
          <w:sz w:val="22"/>
          <w:szCs w:val="22"/>
        </w:rPr>
        <w:t xml:space="preserve">bus pasitelkiami šie </w:t>
      </w:r>
      <w:r w:rsidRPr="007A158A">
        <w:rPr>
          <w:rFonts w:ascii="Arial" w:hAnsi="Arial" w:cs="Arial"/>
          <w:b/>
          <w:sz w:val="22"/>
          <w:szCs w:val="22"/>
        </w:rPr>
        <w:t>subtiekėjai</w:t>
      </w:r>
      <w:r w:rsidRPr="007A158A">
        <w:rPr>
          <w:rStyle w:val="Puslapioinaosnuoroda"/>
          <w:rFonts w:ascii="Arial" w:hAnsi="Arial" w:cs="Arial"/>
          <w:sz w:val="22"/>
          <w:szCs w:val="22"/>
        </w:rPr>
        <w:footnoteReference w:id="2"/>
      </w:r>
      <w:r w:rsidRPr="007A158A">
        <w:rPr>
          <w:rFonts w:ascii="Arial" w:hAnsi="Arial" w:cs="Arial"/>
          <w:sz w:val="22"/>
          <w:szCs w:val="22"/>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A83F30" w:rsidRPr="007A158A" w:rsidTr="00BE0B2F">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Subtiekėjo pavadinimas</w:t>
            </w:r>
            <w:r w:rsidRPr="007A158A">
              <w:rPr>
                <w:rStyle w:val="Puslapioinaosnuoroda"/>
                <w:rFonts w:ascii="Arial" w:hAnsi="Arial" w:cs="Arial"/>
                <w:sz w:val="22"/>
                <w:szCs w:val="22"/>
              </w:rPr>
              <w:footnoteReference w:id="3"/>
            </w:r>
            <w:r w:rsidRPr="007A158A">
              <w:rPr>
                <w:rFonts w:ascii="Arial" w:hAnsi="Arial" w:cs="Arial"/>
                <w:sz w:val="22"/>
                <w:szCs w:val="22"/>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Subtiekėjui perduodama vykdyti sutartinių įsipareigojimų dalis, kuriai nekeliami kvalifikacijos reikalavimai</w:t>
            </w:r>
            <w:r w:rsidRPr="007A158A">
              <w:rPr>
                <w:rStyle w:val="Puslapioinaosnuoroda"/>
                <w:rFonts w:ascii="Arial" w:hAnsi="Arial" w:cs="Arial"/>
                <w:sz w:val="22"/>
                <w:szCs w:val="22"/>
              </w:rPr>
              <w:footnoteReference w:id="4"/>
            </w:r>
          </w:p>
        </w:tc>
      </w:tr>
      <w:tr w:rsidR="00A83F30" w:rsidRPr="007A158A" w:rsidTr="00BE0B2F">
        <w:tc>
          <w:tcPr>
            <w:tcW w:w="704"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c>
          <w:tcPr>
            <w:tcW w:w="3829"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c>
          <w:tcPr>
            <w:tcW w:w="5101"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r>
    </w:tbl>
    <w:p w:rsidR="00A83F30" w:rsidRPr="007A158A" w:rsidRDefault="00A83F30" w:rsidP="00A83F30">
      <w:pPr>
        <w:jc w:val="both"/>
        <w:rPr>
          <w:rFonts w:ascii="Arial" w:hAnsi="Arial" w:cs="Arial"/>
          <w:sz w:val="22"/>
          <w:szCs w:val="22"/>
        </w:rPr>
      </w:pPr>
      <w:r w:rsidRPr="007A158A">
        <w:rPr>
          <w:rFonts w:ascii="Arial" w:hAnsi="Arial" w:cs="Arial"/>
          <w:sz w:val="22"/>
          <w:szCs w:val="22"/>
        </w:rPr>
        <w:t>Subtiekėjų užpildytų ir pasirašytų EBVPD pateikti nereikalaujama. Kartu su Pasiūlymu pateikiamos Subtiekėjų užpildytas ir pasirašytas deklaracijas (jeigu jie yra žinomi) pagal šio Pasiūlymo formos Priede Nr. 1 pateiktą formą.</w:t>
      </w:r>
    </w:p>
    <w:p w:rsidR="00A83F30" w:rsidRPr="007A158A" w:rsidRDefault="00A83F30" w:rsidP="00A83F30">
      <w:pPr>
        <w:jc w:val="both"/>
        <w:rPr>
          <w:rFonts w:ascii="Arial" w:hAnsi="Arial" w:cs="Arial"/>
          <w:iCs/>
          <w:sz w:val="22"/>
          <w:szCs w:val="22"/>
        </w:rPr>
      </w:pPr>
    </w:p>
    <w:p w:rsidR="00A83F30" w:rsidRPr="007A158A" w:rsidRDefault="00A83F30" w:rsidP="00A83F30">
      <w:pPr>
        <w:jc w:val="both"/>
        <w:rPr>
          <w:rFonts w:ascii="Arial" w:hAnsi="Arial" w:cs="Arial"/>
          <w:i/>
          <w:color w:val="7B7B7B" w:themeColor="accent3" w:themeShade="BF"/>
          <w:sz w:val="22"/>
          <w:szCs w:val="22"/>
        </w:rPr>
      </w:pPr>
      <w:r w:rsidRPr="007A158A">
        <w:rPr>
          <w:rFonts w:ascii="Arial" w:hAnsi="Arial" w:cs="Arial"/>
          <w:iCs/>
          <w:sz w:val="22"/>
          <w:szCs w:val="22"/>
        </w:rPr>
        <w:t xml:space="preserve">Sutarties vykdymo metu bus remiamasi šių </w:t>
      </w:r>
      <w:r w:rsidRPr="007A158A">
        <w:rPr>
          <w:rFonts w:ascii="Arial" w:hAnsi="Arial" w:cs="Arial"/>
          <w:b/>
          <w:sz w:val="22"/>
          <w:szCs w:val="22"/>
        </w:rPr>
        <w:t>ūkio subjektų</w:t>
      </w:r>
      <w:r w:rsidRPr="007A158A">
        <w:rPr>
          <w:rFonts w:ascii="Arial" w:hAnsi="Arial" w:cs="Arial"/>
          <w:sz w:val="22"/>
          <w:szCs w:val="22"/>
        </w:rPr>
        <w:t xml:space="preserve"> </w:t>
      </w:r>
      <w:proofErr w:type="spellStart"/>
      <w:r w:rsidRPr="007A158A">
        <w:rPr>
          <w:rFonts w:ascii="Arial" w:hAnsi="Arial" w:cs="Arial"/>
          <w:sz w:val="22"/>
          <w:szCs w:val="22"/>
        </w:rPr>
        <w:t>pajėgumais</w:t>
      </w:r>
      <w:proofErr w:type="spellEnd"/>
      <w:r w:rsidRPr="007A158A">
        <w:rPr>
          <w:rFonts w:ascii="Arial" w:hAnsi="Arial" w:cs="Arial"/>
          <w:color w:val="7B7B7B" w:themeColor="accent3" w:themeShade="BF"/>
          <w:sz w:val="22"/>
          <w:szCs w:val="22"/>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A83F30" w:rsidRPr="007A158A" w:rsidTr="00BE0B2F">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 xml:space="preserve">Ūkio subjekto, kurio </w:t>
            </w:r>
            <w:proofErr w:type="spellStart"/>
            <w:r w:rsidRPr="007A158A">
              <w:rPr>
                <w:rFonts w:ascii="Arial" w:hAnsi="Arial" w:cs="Arial"/>
                <w:sz w:val="22"/>
                <w:szCs w:val="22"/>
              </w:rPr>
              <w:t>pajėgumais</w:t>
            </w:r>
            <w:proofErr w:type="spellEnd"/>
            <w:r w:rsidRPr="007A158A">
              <w:rPr>
                <w:rFonts w:ascii="Arial" w:hAnsi="Arial" w:cs="Arial"/>
                <w:sz w:val="22"/>
                <w:szCs w:val="22"/>
              </w:rPr>
              <w:t xml:space="preserve"> remiamasi, pavadinimas, juridinio asmens kodas /vardas, pavardė ir individualios </w:t>
            </w:r>
            <w:r w:rsidRPr="007A158A">
              <w:rPr>
                <w:rFonts w:ascii="Arial" w:hAnsi="Arial" w:cs="Arial"/>
                <w:sz w:val="22"/>
                <w:szCs w:val="22"/>
              </w:rPr>
              <w:lastRenderedPageBreak/>
              <w:t>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A83F30" w:rsidRPr="007A158A" w:rsidRDefault="00A83F30" w:rsidP="00BE0B2F">
            <w:pPr>
              <w:jc w:val="center"/>
              <w:rPr>
                <w:rFonts w:ascii="Arial" w:hAnsi="Arial" w:cs="Arial"/>
                <w:sz w:val="22"/>
                <w:szCs w:val="22"/>
              </w:rPr>
            </w:pPr>
            <w:r w:rsidRPr="007A158A">
              <w:rPr>
                <w:rFonts w:ascii="Arial" w:hAnsi="Arial" w:cs="Arial"/>
                <w:sz w:val="22"/>
                <w:szCs w:val="22"/>
              </w:rPr>
              <w:lastRenderedPageBreak/>
              <w:t xml:space="preserve">Nuoroda į tikslų kvalifikacijos  reikalavimą, kuriam atitikti remiamasi ūkio subjekto </w:t>
            </w:r>
            <w:proofErr w:type="spellStart"/>
            <w:r w:rsidRPr="007A158A">
              <w:rPr>
                <w:rFonts w:ascii="Arial" w:hAnsi="Arial" w:cs="Arial"/>
                <w:sz w:val="22"/>
                <w:szCs w:val="22"/>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t xml:space="preserve">Perduodamos vykdyti ūkio subjektui pirkimo objekto dalis % ir aprašymas (ūkio subjekto numatomų atlikti darbų / numatomų suteikti </w:t>
            </w:r>
            <w:r w:rsidRPr="007A158A">
              <w:rPr>
                <w:rFonts w:ascii="Arial" w:hAnsi="Arial" w:cs="Arial"/>
                <w:sz w:val="22"/>
                <w:szCs w:val="22"/>
              </w:rPr>
              <w:lastRenderedPageBreak/>
              <w:t>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A83F30" w:rsidRPr="007A158A" w:rsidRDefault="00A83F30" w:rsidP="00BE0B2F">
            <w:pPr>
              <w:jc w:val="center"/>
              <w:rPr>
                <w:rFonts w:ascii="Arial" w:hAnsi="Arial" w:cs="Arial"/>
                <w:sz w:val="22"/>
                <w:szCs w:val="22"/>
              </w:rPr>
            </w:pPr>
            <w:r w:rsidRPr="007A158A">
              <w:rPr>
                <w:rFonts w:ascii="Arial" w:hAnsi="Arial" w:cs="Arial"/>
                <w:sz w:val="22"/>
                <w:szCs w:val="22"/>
              </w:rPr>
              <w:lastRenderedPageBreak/>
              <w:t>Pateikiamų įrodymų pavadinimas</w:t>
            </w:r>
            <w:r w:rsidRPr="007A158A">
              <w:rPr>
                <w:rStyle w:val="Puslapioinaosnuoroda"/>
                <w:rFonts w:ascii="Arial" w:hAnsi="Arial" w:cs="Arial"/>
                <w:sz w:val="22"/>
                <w:szCs w:val="22"/>
              </w:rPr>
              <w:footnoteReference w:id="5"/>
            </w:r>
          </w:p>
        </w:tc>
      </w:tr>
      <w:tr w:rsidR="00A83F30" w:rsidRPr="007A158A" w:rsidTr="00BE0B2F">
        <w:tc>
          <w:tcPr>
            <w:tcW w:w="704"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c>
          <w:tcPr>
            <w:tcW w:w="2148"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c>
          <w:tcPr>
            <w:tcW w:w="2088"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c>
          <w:tcPr>
            <w:tcW w:w="2559" w:type="dxa"/>
            <w:tcBorders>
              <w:top w:val="single" w:sz="4" w:space="0" w:color="000000"/>
              <w:left w:val="single" w:sz="4" w:space="0" w:color="000000"/>
              <w:bottom w:val="single" w:sz="4" w:space="0" w:color="000000"/>
              <w:right w:val="single" w:sz="4" w:space="0" w:color="000000"/>
            </w:tcBorders>
            <w:hideMark/>
          </w:tcPr>
          <w:p w:rsidR="00A83F30" w:rsidRPr="007A158A" w:rsidRDefault="00A83F30" w:rsidP="00BE0B2F">
            <w:pPr>
              <w:jc w:val="both"/>
              <w:rPr>
                <w:rFonts w:ascii="Arial" w:hAnsi="Arial" w:cs="Arial"/>
                <w:sz w:val="22"/>
                <w:szCs w:val="22"/>
              </w:rPr>
            </w:pPr>
          </w:p>
        </w:tc>
        <w:tc>
          <w:tcPr>
            <w:tcW w:w="2135" w:type="dxa"/>
            <w:tcBorders>
              <w:top w:val="single" w:sz="4" w:space="0" w:color="000000"/>
              <w:left w:val="single" w:sz="4" w:space="0" w:color="000000"/>
              <w:bottom w:val="single" w:sz="4" w:space="0" w:color="000000"/>
              <w:right w:val="single" w:sz="4" w:space="0" w:color="000000"/>
            </w:tcBorders>
          </w:tcPr>
          <w:p w:rsidR="00A83F30" w:rsidRPr="007A158A" w:rsidRDefault="00A83F30" w:rsidP="00BE0B2F">
            <w:pPr>
              <w:jc w:val="both"/>
              <w:rPr>
                <w:rFonts w:ascii="Arial" w:hAnsi="Arial" w:cs="Arial"/>
                <w:sz w:val="22"/>
                <w:szCs w:val="22"/>
              </w:rPr>
            </w:pPr>
          </w:p>
        </w:tc>
      </w:tr>
    </w:tbl>
    <w:p w:rsidR="00A83F30" w:rsidRPr="007A158A" w:rsidRDefault="00A83F30" w:rsidP="00A83F30">
      <w:pPr>
        <w:spacing w:before="60" w:after="60"/>
        <w:jc w:val="both"/>
        <w:rPr>
          <w:rFonts w:ascii="Arial" w:hAnsi="Arial" w:cs="Arial"/>
          <w:bCs/>
          <w:sz w:val="22"/>
          <w:szCs w:val="22"/>
        </w:rPr>
      </w:pPr>
      <w:r w:rsidRPr="007A158A">
        <w:rPr>
          <w:rFonts w:ascii="Arial" w:hAnsi="Arial" w:cs="Arial"/>
          <w:bCs/>
          <w:sz w:val="22"/>
          <w:szCs w:val="22"/>
        </w:rPr>
        <w:t xml:space="preserve">Tiekėjas </w:t>
      </w:r>
      <w:r w:rsidRPr="007A158A">
        <w:rPr>
          <w:rFonts w:ascii="Arial" w:hAnsi="Arial" w:cs="Arial"/>
          <w:sz w:val="22"/>
          <w:szCs w:val="22"/>
        </w:rPr>
        <w:t xml:space="preserve">kartu su Pasiūlymu </w:t>
      </w:r>
      <w:r w:rsidRPr="007A158A">
        <w:rPr>
          <w:rFonts w:ascii="Arial" w:hAnsi="Arial" w:cs="Arial"/>
          <w:b/>
          <w:sz w:val="22"/>
          <w:szCs w:val="22"/>
        </w:rPr>
        <w:t>privalo išviešinti</w:t>
      </w:r>
      <w:r w:rsidRPr="007A158A">
        <w:rPr>
          <w:rFonts w:ascii="Arial" w:hAnsi="Arial" w:cs="Arial"/>
          <w:sz w:val="22"/>
          <w:szCs w:val="22"/>
        </w:rPr>
        <w:t xml:space="preserve"> ūkio subjektus, kurių </w:t>
      </w:r>
      <w:proofErr w:type="spellStart"/>
      <w:r w:rsidRPr="007A158A">
        <w:rPr>
          <w:rFonts w:ascii="Arial" w:hAnsi="Arial" w:cs="Arial"/>
          <w:sz w:val="22"/>
          <w:szCs w:val="22"/>
        </w:rPr>
        <w:t>pajėgumais</w:t>
      </w:r>
      <w:proofErr w:type="spellEnd"/>
      <w:r w:rsidRPr="007A158A">
        <w:rPr>
          <w:rFonts w:ascii="Arial" w:hAnsi="Arial" w:cs="Arial"/>
          <w:sz w:val="22"/>
          <w:szCs w:val="22"/>
        </w:rPr>
        <w:t xml:space="preserve"> remiasi, siekdamas atitikti Pirkimo dokumentuose nustatytus kvalifikacijos reikalavimus (toliau – ir Ūkio subjektai). Jeigu Tiekėjas Pasiūlyme nenurodo, kad remiasi Ūkio subjektų </w:t>
      </w:r>
      <w:proofErr w:type="spellStart"/>
      <w:r w:rsidRPr="007A158A">
        <w:rPr>
          <w:rFonts w:ascii="Arial" w:hAnsi="Arial" w:cs="Arial"/>
          <w:sz w:val="22"/>
          <w:szCs w:val="22"/>
        </w:rPr>
        <w:t>pajėgumais</w:t>
      </w:r>
      <w:proofErr w:type="spellEnd"/>
      <w:r w:rsidRPr="007A158A">
        <w:rPr>
          <w:rFonts w:ascii="Arial" w:hAnsi="Arial" w:cs="Arial"/>
          <w:sz w:val="22"/>
          <w:szCs w:val="22"/>
        </w:rPr>
        <w:t>, tokiu atveju Pirkimo dokumentuose nurodytus kvalifikacijos reikalavimus privalo atitikti pats Tiekėjas.</w:t>
      </w:r>
    </w:p>
    <w:p w:rsidR="00A83F30" w:rsidRPr="007A158A" w:rsidRDefault="00A83F30" w:rsidP="00A83F30">
      <w:pPr>
        <w:spacing w:before="60" w:after="60"/>
        <w:jc w:val="both"/>
        <w:rPr>
          <w:rFonts w:ascii="Arial" w:hAnsi="Arial" w:cs="Arial"/>
          <w:bCs/>
          <w:i/>
          <w:iCs/>
          <w:sz w:val="22"/>
          <w:szCs w:val="22"/>
        </w:rPr>
      </w:pPr>
      <w:r w:rsidRPr="007A158A">
        <w:rPr>
          <w:rFonts w:ascii="Arial" w:hAnsi="Arial" w:cs="Arial"/>
          <w:bCs/>
          <w:sz w:val="22"/>
          <w:szCs w:val="22"/>
        </w:rPr>
        <w:t xml:space="preserve">Kartu su pasiūlymu pateikiame </w:t>
      </w:r>
      <w:r w:rsidRPr="007A158A">
        <w:rPr>
          <w:rFonts w:ascii="Arial" w:hAnsi="Arial" w:cs="Arial"/>
          <w:b/>
          <w:bCs/>
          <w:i/>
          <w:sz w:val="22"/>
          <w:szCs w:val="22"/>
        </w:rPr>
        <w:t>ūkio subjekto (-ų), kurio (-</w:t>
      </w:r>
      <w:proofErr w:type="spellStart"/>
      <w:r w:rsidRPr="007A158A">
        <w:rPr>
          <w:rFonts w:ascii="Arial" w:hAnsi="Arial" w:cs="Arial"/>
          <w:b/>
          <w:bCs/>
          <w:i/>
          <w:sz w:val="22"/>
          <w:szCs w:val="22"/>
        </w:rPr>
        <w:t>ių</w:t>
      </w:r>
      <w:proofErr w:type="spellEnd"/>
      <w:r w:rsidRPr="007A158A">
        <w:rPr>
          <w:rFonts w:ascii="Arial" w:hAnsi="Arial" w:cs="Arial"/>
          <w:b/>
          <w:bCs/>
          <w:i/>
          <w:sz w:val="22"/>
          <w:szCs w:val="22"/>
        </w:rPr>
        <w:t xml:space="preserve">) </w:t>
      </w:r>
      <w:proofErr w:type="spellStart"/>
      <w:r w:rsidRPr="007A158A">
        <w:rPr>
          <w:rFonts w:ascii="Arial" w:hAnsi="Arial" w:cs="Arial"/>
          <w:b/>
          <w:bCs/>
          <w:i/>
          <w:sz w:val="22"/>
          <w:szCs w:val="22"/>
        </w:rPr>
        <w:t>pajėgumais</w:t>
      </w:r>
      <w:proofErr w:type="spellEnd"/>
      <w:r w:rsidRPr="007A158A">
        <w:rPr>
          <w:rFonts w:ascii="Arial" w:hAnsi="Arial" w:cs="Arial"/>
          <w:b/>
          <w:bCs/>
          <w:i/>
          <w:sz w:val="22"/>
          <w:szCs w:val="22"/>
        </w:rPr>
        <w:t xml:space="preserve"> bus remiamasi,</w:t>
      </w:r>
      <w:r w:rsidRPr="007A158A">
        <w:rPr>
          <w:rFonts w:ascii="Arial" w:hAnsi="Arial" w:cs="Arial"/>
          <w:bCs/>
          <w:sz w:val="22"/>
          <w:szCs w:val="22"/>
        </w:rPr>
        <w:t xml:space="preserve"> įrodančių dokumentų skaitmenines kopijas, patvirtinančias jų sutikimą būti Tiekėjo ūkio subjektu, kurio </w:t>
      </w:r>
      <w:proofErr w:type="spellStart"/>
      <w:r w:rsidRPr="007A158A">
        <w:rPr>
          <w:rFonts w:ascii="Arial" w:hAnsi="Arial" w:cs="Arial"/>
          <w:bCs/>
          <w:sz w:val="22"/>
          <w:szCs w:val="22"/>
        </w:rPr>
        <w:t>pajėgumais</w:t>
      </w:r>
      <w:proofErr w:type="spellEnd"/>
      <w:r w:rsidRPr="007A158A">
        <w:rPr>
          <w:rFonts w:ascii="Arial" w:hAnsi="Arial" w:cs="Arial"/>
          <w:bCs/>
          <w:sz w:val="22"/>
          <w:szCs w:val="22"/>
        </w:rPr>
        <w:t xml:space="preserve"> remiamasi, Perkančiosios organizacijos atliekamame Pirkime</w:t>
      </w:r>
      <w:r w:rsidRPr="007A158A">
        <w:rPr>
          <w:rFonts w:ascii="Arial" w:hAnsi="Arial" w:cs="Arial"/>
          <w:bCs/>
          <w:i/>
          <w:iCs/>
          <w:sz w:val="22"/>
          <w:szCs w:val="22"/>
        </w:rPr>
        <w:t>.</w:t>
      </w:r>
    </w:p>
    <w:p w:rsidR="00A83F30" w:rsidRPr="007A158A" w:rsidRDefault="00A83F30" w:rsidP="00A83F30">
      <w:pPr>
        <w:jc w:val="both"/>
        <w:rPr>
          <w:rFonts w:ascii="Arial" w:hAnsi="Arial" w:cs="Arial"/>
          <w:sz w:val="22"/>
          <w:szCs w:val="22"/>
          <w:u w:val="single"/>
        </w:rPr>
      </w:pPr>
      <w:r w:rsidRPr="007A158A">
        <w:rPr>
          <w:rFonts w:ascii="Arial" w:hAnsi="Arial" w:cs="Arial"/>
          <w:bCs/>
          <w:sz w:val="22"/>
          <w:szCs w:val="22"/>
        </w:rPr>
        <w:t xml:space="preserve">Kartu su pasiūlymu pateikiame šių ūkio subjektų, kurių </w:t>
      </w:r>
      <w:proofErr w:type="spellStart"/>
      <w:r w:rsidRPr="007A158A">
        <w:rPr>
          <w:rFonts w:ascii="Arial" w:hAnsi="Arial" w:cs="Arial"/>
          <w:bCs/>
          <w:sz w:val="22"/>
          <w:szCs w:val="22"/>
        </w:rPr>
        <w:t>pajėgumais</w:t>
      </w:r>
      <w:proofErr w:type="spellEnd"/>
      <w:r w:rsidRPr="007A158A">
        <w:rPr>
          <w:rFonts w:ascii="Arial" w:hAnsi="Arial" w:cs="Arial"/>
          <w:bCs/>
          <w:sz w:val="22"/>
          <w:szCs w:val="22"/>
        </w:rPr>
        <w:t xml:space="preserve"> bus remiamasi, užpildytus EBVPD.</w:t>
      </w:r>
    </w:p>
    <w:p w:rsidR="00A83F30" w:rsidRPr="007A158A" w:rsidRDefault="00A83F30" w:rsidP="00A83F30">
      <w:pPr>
        <w:jc w:val="both"/>
        <w:rPr>
          <w:rFonts w:ascii="Arial" w:hAnsi="Arial" w:cs="Arial"/>
          <w:sz w:val="22"/>
          <w:szCs w:val="22"/>
        </w:rPr>
      </w:pPr>
    </w:p>
    <w:p w:rsidR="00A83F30" w:rsidRPr="007A158A" w:rsidRDefault="00A83F30" w:rsidP="00A83F30">
      <w:pPr>
        <w:pStyle w:val="Sraopastraipa"/>
        <w:ind w:left="0"/>
        <w:jc w:val="both"/>
        <w:rPr>
          <w:rFonts w:ascii="Arial" w:hAnsi="Arial" w:cs="Arial"/>
          <w:i/>
          <w:color w:val="FF0000"/>
          <w:sz w:val="22"/>
          <w:szCs w:val="22"/>
        </w:rPr>
      </w:pPr>
      <w:r w:rsidRPr="007A158A">
        <w:rPr>
          <w:rFonts w:ascii="Arial" w:hAnsi="Arial" w:cs="Arial"/>
          <w:sz w:val="22"/>
          <w:szCs w:val="22"/>
        </w:rPr>
        <w:t xml:space="preserve">Sutarties vykdymui bus pasitelkiami šie </w:t>
      </w:r>
      <w:r w:rsidRPr="007A158A">
        <w:rPr>
          <w:rFonts w:ascii="Arial" w:hAnsi="Arial" w:cs="Arial"/>
          <w:b/>
          <w:sz w:val="22"/>
          <w:szCs w:val="22"/>
        </w:rPr>
        <w:t xml:space="preserve">specialistai </w:t>
      </w:r>
      <w:r w:rsidRPr="007A158A">
        <w:rPr>
          <w:rFonts w:ascii="Arial" w:hAnsi="Arial" w:cs="Arial"/>
          <w:b/>
          <w:iCs/>
          <w:sz w:val="22"/>
          <w:szCs w:val="22"/>
        </w:rPr>
        <w:t>(</w:t>
      </w:r>
      <w:proofErr w:type="spellStart"/>
      <w:r w:rsidRPr="007A158A">
        <w:rPr>
          <w:rFonts w:ascii="Arial" w:hAnsi="Arial" w:cs="Arial"/>
          <w:b/>
          <w:iCs/>
          <w:sz w:val="22"/>
          <w:szCs w:val="22"/>
        </w:rPr>
        <w:t>kvazisubtiekėjai</w:t>
      </w:r>
      <w:proofErr w:type="spellEnd"/>
      <w:r w:rsidRPr="007A158A">
        <w:rPr>
          <w:rFonts w:ascii="Arial" w:hAnsi="Arial" w:cs="Arial"/>
          <w:b/>
          <w:sz w:val="22"/>
          <w:szCs w:val="22"/>
        </w:rPr>
        <w:t>)</w:t>
      </w:r>
      <w:r w:rsidRPr="007A158A">
        <w:rPr>
          <w:rStyle w:val="Puslapioinaosnuoroda"/>
          <w:rFonts w:ascii="Arial" w:hAnsi="Arial" w:cs="Arial"/>
          <w:b/>
          <w:sz w:val="22"/>
          <w:szCs w:val="22"/>
        </w:rPr>
        <w:footnoteReference w:id="6"/>
      </w:r>
      <w:r w:rsidRPr="007A158A">
        <w:rPr>
          <w:rFonts w:ascii="Arial" w:hAnsi="Arial" w:cs="Arial"/>
          <w:sz w:val="22"/>
          <w:szCs w:val="22"/>
        </w:rPr>
        <w:t xml:space="preserve">, kurie nėra Tiekėjo ir (ar) subtiekėjo darbuotojai, </w:t>
      </w:r>
      <w:r w:rsidRPr="007A158A">
        <w:rPr>
          <w:rFonts w:ascii="Arial" w:hAnsi="Arial" w:cs="Arial"/>
          <w:bCs/>
          <w:sz w:val="22"/>
          <w:szCs w:val="22"/>
        </w:rPr>
        <w:t>t</w:t>
      </w:r>
      <w:r w:rsidRPr="007A158A">
        <w:rPr>
          <w:rFonts w:ascii="Arial" w:hAnsi="Arial" w:cs="Arial"/>
          <w:sz w:val="22"/>
          <w:szCs w:val="22"/>
        </w:rPr>
        <w:t xml:space="preserve">ačiau laimėjimo atveju būtų įdarbinti, ir kurių </w:t>
      </w:r>
      <w:proofErr w:type="spellStart"/>
      <w:r w:rsidRPr="007A158A">
        <w:rPr>
          <w:rFonts w:ascii="Arial" w:hAnsi="Arial" w:cs="Arial"/>
          <w:sz w:val="22"/>
          <w:szCs w:val="22"/>
        </w:rPr>
        <w:t>pajėgumais</w:t>
      </w:r>
      <w:proofErr w:type="spellEnd"/>
      <w:r w:rsidRPr="007A158A">
        <w:rPr>
          <w:rFonts w:ascii="Arial" w:hAnsi="Arial" w:cs="Arial"/>
          <w:sz w:val="22"/>
          <w:szCs w:val="22"/>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A83F30" w:rsidRPr="007A158A" w:rsidTr="00BE0B2F">
        <w:trPr>
          <w:trHeight w:val="873"/>
        </w:trPr>
        <w:tc>
          <w:tcPr>
            <w:tcW w:w="336" w:type="pct"/>
            <w:shd w:val="clear" w:color="auto" w:fill="F2F2F2" w:themeFill="background1" w:themeFillShade="F2"/>
            <w:vAlign w:val="center"/>
          </w:tcPr>
          <w:p w:rsidR="00A83F30" w:rsidRPr="007A158A" w:rsidRDefault="00A83F30" w:rsidP="00BE0B2F">
            <w:pPr>
              <w:tabs>
                <w:tab w:val="num" w:pos="3065"/>
              </w:tabs>
              <w:contextualSpacing/>
              <w:jc w:val="center"/>
              <w:rPr>
                <w:rFonts w:ascii="Arial" w:hAnsi="Arial" w:cs="Arial"/>
                <w:bCs/>
                <w:sz w:val="22"/>
                <w:szCs w:val="22"/>
              </w:rPr>
            </w:pPr>
            <w:r w:rsidRPr="007A158A">
              <w:rPr>
                <w:rFonts w:ascii="Arial" w:hAnsi="Arial" w:cs="Arial"/>
                <w:bCs/>
                <w:sz w:val="22"/>
                <w:szCs w:val="22"/>
              </w:rPr>
              <w:t>Eil. Nr.</w:t>
            </w:r>
          </w:p>
        </w:tc>
        <w:tc>
          <w:tcPr>
            <w:tcW w:w="1014" w:type="pct"/>
            <w:shd w:val="clear" w:color="auto" w:fill="F2F2F2" w:themeFill="background1" w:themeFillShade="F2"/>
            <w:vAlign w:val="center"/>
          </w:tcPr>
          <w:p w:rsidR="00A83F30" w:rsidRPr="007A158A" w:rsidRDefault="00A83F30" w:rsidP="00BE0B2F">
            <w:pPr>
              <w:tabs>
                <w:tab w:val="num" w:pos="3065"/>
              </w:tabs>
              <w:contextualSpacing/>
              <w:jc w:val="center"/>
              <w:rPr>
                <w:rFonts w:ascii="Arial" w:hAnsi="Arial" w:cs="Arial"/>
                <w:bCs/>
                <w:sz w:val="22"/>
                <w:szCs w:val="22"/>
              </w:rPr>
            </w:pPr>
            <w:r w:rsidRPr="007A158A">
              <w:rPr>
                <w:rFonts w:ascii="Arial" w:hAnsi="Arial" w:cs="Arial"/>
                <w:bCs/>
                <w:sz w:val="22"/>
                <w:szCs w:val="22"/>
              </w:rPr>
              <w:t>Tiekėjo siūlomų specialistų vardas, pavardė</w:t>
            </w:r>
          </w:p>
        </w:tc>
        <w:tc>
          <w:tcPr>
            <w:tcW w:w="1081" w:type="pct"/>
            <w:shd w:val="clear" w:color="auto" w:fill="F2F2F2" w:themeFill="background1" w:themeFillShade="F2"/>
            <w:vAlign w:val="center"/>
          </w:tcPr>
          <w:p w:rsidR="00A83F30" w:rsidRPr="007A158A" w:rsidRDefault="00A83F30" w:rsidP="00BE0B2F">
            <w:pPr>
              <w:tabs>
                <w:tab w:val="num" w:pos="3065"/>
              </w:tabs>
              <w:contextualSpacing/>
              <w:jc w:val="center"/>
              <w:rPr>
                <w:rFonts w:ascii="Arial" w:hAnsi="Arial" w:cs="Arial"/>
                <w:bCs/>
                <w:i/>
                <w:iCs/>
                <w:sz w:val="22"/>
                <w:szCs w:val="22"/>
              </w:rPr>
            </w:pPr>
            <w:r w:rsidRPr="007A158A">
              <w:rPr>
                <w:rFonts w:ascii="Arial" w:hAnsi="Arial" w:cs="Arial"/>
                <w:bCs/>
                <w:sz w:val="22"/>
                <w:szCs w:val="22"/>
              </w:rPr>
              <w:t>Siūloma specialisto kvalifikacija</w:t>
            </w:r>
          </w:p>
          <w:p w:rsidR="00A83F30" w:rsidRPr="007A158A" w:rsidRDefault="00A83F30" w:rsidP="00BE0B2F">
            <w:pPr>
              <w:tabs>
                <w:tab w:val="num" w:pos="3065"/>
              </w:tabs>
              <w:ind w:right="-1"/>
              <w:contextualSpacing/>
              <w:jc w:val="center"/>
              <w:rPr>
                <w:rFonts w:ascii="Arial" w:hAnsi="Arial" w:cs="Arial"/>
                <w:bCs/>
                <w:sz w:val="22"/>
                <w:szCs w:val="22"/>
              </w:rPr>
            </w:pPr>
          </w:p>
        </w:tc>
        <w:tc>
          <w:tcPr>
            <w:tcW w:w="1285" w:type="pct"/>
            <w:shd w:val="clear" w:color="auto" w:fill="F2F2F2" w:themeFill="background1" w:themeFillShade="F2"/>
          </w:tcPr>
          <w:p w:rsidR="00A83F30" w:rsidRPr="007A158A" w:rsidRDefault="00A83F30" w:rsidP="00BE0B2F">
            <w:pPr>
              <w:tabs>
                <w:tab w:val="num" w:pos="3065"/>
              </w:tabs>
              <w:contextualSpacing/>
              <w:jc w:val="center"/>
              <w:rPr>
                <w:rFonts w:ascii="Arial" w:hAnsi="Arial" w:cs="Arial"/>
                <w:bCs/>
                <w:sz w:val="22"/>
                <w:szCs w:val="22"/>
              </w:rPr>
            </w:pPr>
            <w:r w:rsidRPr="007A158A">
              <w:rPr>
                <w:rFonts w:ascii="Arial" w:hAnsi="Arial" w:cs="Arial"/>
                <w:bCs/>
                <w:iCs/>
                <w:sz w:val="22"/>
                <w:szCs w:val="22"/>
              </w:rPr>
              <w:t>Kokiems konkretiems sutartiniams įsipareigojimams pasitelkiamas specialistas</w:t>
            </w:r>
          </w:p>
        </w:tc>
        <w:tc>
          <w:tcPr>
            <w:tcW w:w="1284" w:type="pct"/>
            <w:shd w:val="clear" w:color="auto" w:fill="F2F2F2" w:themeFill="background1" w:themeFillShade="F2"/>
          </w:tcPr>
          <w:p w:rsidR="00A83F30" w:rsidRPr="007A158A" w:rsidRDefault="00A83F30" w:rsidP="00BE0B2F">
            <w:pPr>
              <w:tabs>
                <w:tab w:val="num" w:pos="3065"/>
              </w:tabs>
              <w:contextualSpacing/>
              <w:jc w:val="center"/>
              <w:rPr>
                <w:rFonts w:ascii="Arial" w:hAnsi="Arial" w:cs="Arial"/>
                <w:bCs/>
                <w:sz w:val="22"/>
                <w:szCs w:val="22"/>
              </w:rPr>
            </w:pPr>
            <w:r w:rsidRPr="007A158A">
              <w:rPr>
                <w:rFonts w:ascii="Arial" w:hAnsi="Arial" w:cs="Arial"/>
                <w:b/>
                <w:bCs/>
                <w:iCs/>
                <w:sz w:val="22"/>
                <w:szCs w:val="22"/>
              </w:rPr>
              <w:t xml:space="preserve">Teisinis santykis su Tiekėju </w:t>
            </w:r>
            <w:r w:rsidRPr="007A158A">
              <w:rPr>
                <w:rFonts w:ascii="Arial" w:hAnsi="Arial" w:cs="Arial"/>
                <w:bCs/>
                <w:iCs/>
                <w:sz w:val="22"/>
                <w:szCs w:val="22"/>
              </w:rPr>
              <w:t>(</w:t>
            </w:r>
            <w:r w:rsidRPr="007A158A">
              <w:rPr>
                <w:rFonts w:ascii="Arial" w:hAnsi="Arial" w:cs="Arial"/>
                <w:bCs/>
                <w:i/>
                <w:iCs/>
                <w:sz w:val="22"/>
                <w:szCs w:val="22"/>
              </w:rPr>
              <w:t>kokioje įmonėje ketinama įdarbinti laimėjimo atveju</w:t>
            </w:r>
            <w:r w:rsidRPr="007A158A">
              <w:rPr>
                <w:rFonts w:ascii="Arial" w:hAnsi="Arial" w:cs="Arial"/>
                <w:bCs/>
                <w:iCs/>
                <w:sz w:val="22"/>
                <w:szCs w:val="22"/>
              </w:rPr>
              <w:t>)</w:t>
            </w:r>
          </w:p>
        </w:tc>
      </w:tr>
      <w:tr w:rsidR="00A83F30" w:rsidRPr="007A158A" w:rsidTr="00BE0B2F">
        <w:trPr>
          <w:trHeight w:val="873"/>
        </w:trPr>
        <w:tc>
          <w:tcPr>
            <w:tcW w:w="336" w:type="pct"/>
          </w:tcPr>
          <w:p w:rsidR="00A83F30" w:rsidRPr="007A158A" w:rsidRDefault="00A83F30" w:rsidP="00BE0B2F">
            <w:pPr>
              <w:tabs>
                <w:tab w:val="num" w:pos="3065"/>
              </w:tabs>
              <w:ind w:right="34"/>
              <w:contextualSpacing/>
              <w:jc w:val="center"/>
              <w:rPr>
                <w:rFonts w:ascii="Arial" w:hAnsi="Arial" w:cs="Arial"/>
                <w:sz w:val="22"/>
                <w:szCs w:val="22"/>
              </w:rPr>
            </w:pPr>
          </w:p>
        </w:tc>
        <w:tc>
          <w:tcPr>
            <w:tcW w:w="1014" w:type="pct"/>
          </w:tcPr>
          <w:p w:rsidR="00A83F30" w:rsidRPr="007A158A" w:rsidRDefault="00A83F30" w:rsidP="00BE0B2F">
            <w:pPr>
              <w:tabs>
                <w:tab w:val="num" w:pos="3065"/>
              </w:tabs>
              <w:ind w:right="34"/>
              <w:contextualSpacing/>
              <w:jc w:val="center"/>
              <w:rPr>
                <w:rFonts w:ascii="Arial" w:hAnsi="Arial" w:cs="Arial"/>
                <w:b/>
                <w:bCs/>
                <w:sz w:val="22"/>
                <w:szCs w:val="22"/>
              </w:rPr>
            </w:pPr>
          </w:p>
          <w:p w:rsidR="00A83F30" w:rsidRPr="007A158A" w:rsidRDefault="00A83F30" w:rsidP="00BE0B2F">
            <w:pPr>
              <w:tabs>
                <w:tab w:val="num" w:pos="3065"/>
              </w:tabs>
              <w:ind w:right="34"/>
              <w:contextualSpacing/>
              <w:jc w:val="center"/>
              <w:rPr>
                <w:rFonts w:ascii="Arial" w:hAnsi="Arial" w:cs="Arial"/>
                <w:b/>
                <w:bCs/>
                <w:sz w:val="22"/>
                <w:szCs w:val="22"/>
              </w:rPr>
            </w:pPr>
          </w:p>
        </w:tc>
        <w:tc>
          <w:tcPr>
            <w:tcW w:w="1081" w:type="pct"/>
          </w:tcPr>
          <w:p w:rsidR="00A83F30" w:rsidRPr="007A158A" w:rsidRDefault="00A83F30" w:rsidP="00BE0B2F">
            <w:pPr>
              <w:tabs>
                <w:tab w:val="num" w:pos="3065"/>
              </w:tabs>
              <w:ind w:right="34"/>
              <w:contextualSpacing/>
              <w:jc w:val="center"/>
              <w:rPr>
                <w:rFonts w:ascii="Arial" w:hAnsi="Arial" w:cs="Arial"/>
                <w:bCs/>
                <w:i/>
                <w:sz w:val="22"/>
                <w:szCs w:val="22"/>
              </w:rPr>
            </w:pPr>
          </w:p>
        </w:tc>
        <w:tc>
          <w:tcPr>
            <w:tcW w:w="1285" w:type="pct"/>
          </w:tcPr>
          <w:p w:rsidR="00A83F30" w:rsidRPr="007A158A" w:rsidRDefault="00A83F30" w:rsidP="00BE0B2F">
            <w:pPr>
              <w:tabs>
                <w:tab w:val="num" w:pos="3065"/>
              </w:tabs>
              <w:ind w:right="34"/>
              <w:contextualSpacing/>
              <w:jc w:val="center"/>
              <w:rPr>
                <w:rFonts w:ascii="Arial" w:hAnsi="Arial" w:cs="Arial"/>
                <w:bCs/>
                <w:i/>
                <w:sz w:val="22"/>
                <w:szCs w:val="22"/>
              </w:rPr>
            </w:pPr>
          </w:p>
        </w:tc>
        <w:tc>
          <w:tcPr>
            <w:tcW w:w="1284" w:type="pct"/>
          </w:tcPr>
          <w:p w:rsidR="00A83F30" w:rsidRPr="007A158A" w:rsidRDefault="00A83F30" w:rsidP="00BE0B2F">
            <w:pPr>
              <w:tabs>
                <w:tab w:val="num" w:pos="3065"/>
              </w:tabs>
              <w:ind w:right="34"/>
              <w:contextualSpacing/>
              <w:jc w:val="center"/>
              <w:rPr>
                <w:rFonts w:ascii="Arial" w:hAnsi="Arial" w:cs="Arial"/>
                <w:bCs/>
                <w:i/>
                <w:sz w:val="22"/>
                <w:szCs w:val="22"/>
              </w:rPr>
            </w:pPr>
          </w:p>
        </w:tc>
      </w:tr>
    </w:tbl>
    <w:p w:rsidR="00A83F30" w:rsidRPr="007A158A" w:rsidRDefault="00A83F30" w:rsidP="00A83F30">
      <w:pPr>
        <w:jc w:val="both"/>
        <w:rPr>
          <w:rFonts w:ascii="Arial" w:hAnsi="Arial" w:cs="Arial"/>
          <w:iCs/>
          <w:sz w:val="22"/>
          <w:szCs w:val="22"/>
        </w:rPr>
      </w:pPr>
      <w:r w:rsidRPr="007A158A">
        <w:rPr>
          <w:rFonts w:ascii="Arial" w:hAnsi="Arial" w:cs="Arial"/>
          <w:bCs/>
          <w:sz w:val="22"/>
          <w:szCs w:val="22"/>
          <w:lang w:eastAsia="lt-LT"/>
        </w:rPr>
        <w:t>Kartu su pasiūlymu pateikiame</w:t>
      </w:r>
      <w:r w:rsidRPr="007A158A">
        <w:rPr>
          <w:rFonts w:ascii="Arial" w:hAnsi="Arial" w:cs="Arial"/>
          <w:sz w:val="22"/>
          <w:szCs w:val="22"/>
          <w:lang w:eastAsia="lt-LT"/>
        </w:rPr>
        <w:t xml:space="preserve"> specialistų (</w:t>
      </w:r>
      <w:proofErr w:type="spellStart"/>
      <w:r w:rsidRPr="007A158A">
        <w:rPr>
          <w:rFonts w:ascii="Arial" w:hAnsi="Arial" w:cs="Arial"/>
          <w:sz w:val="22"/>
          <w:szCs w:val="22"/>
          <w:lang w:eastAsia="lt-LT"/>
        </w:rPr>
        <w:t>kvazisubtiekėjų</w:t>
      </w:r>
      <w:proofErr w:type="spellEnd"/>
      <w:r w:rsidRPr="007A158A">
        <w:rPr>
          <w:rFonts w:ascii="Arial" w:hAnsi="Arial" w:cs="Arial"/>
          <w:sz w:val="22"/>
          <w:szCs w:val="22"/>
          <w:lang w:eastAsia="lt-LT"/>
        </w:rPr>
        <w:t xml:space="preserve">) įrodančių dokumentų skaitmenines kopijas, patvirtinančias jų sutikimą </w:t>
      </w:r>
      <w:r w:rsidRPr="007A158A">
        <w:rPr>
          <w:rFonts w:ascii="Arial" w:eastAsia="ヒラギノ角ゴ Pro W3" w:hAnsi="Arial" w:cs="Arial"/>
          <w:color w:val="000000"/>
          <w:sz w:val="22"/>
          <w:szCs w:val="22"/>
          <w:lang w:eastAsia="lt-LT"/>
        </w:rPr>
        <w:t>atlikti funkcijas, kurių įgyvendinimui buvo įtraukta jų kandidatūra</w:t>
      </w:r>
      <w:r w:rsidRPr="007A158A">
        <w:rPr>
          <w:rFonts w:ascii="Arial" w:hAnsi="Arial" w:cs="Arial"/>
          <w:sz w:val="22"/>
          <w:szCs w:val="22"/>
          <w:lang w:eastAsia="lt-LT"/>
        </w:rPr>
        <w:t xml:space="preserve"> šiame atliekamame Pirkime. </w:t>
      </w:r>
      <w:r w:rsidRPr="007A158A">
        <w:rPr>
          <w:rFonts w:ascii="Arial" w:hAnsi="Arial" w:cs="Arial"/>
          <w:iCs/>
          <w:sz w:val="22"/>
          <w:szCs w:val="22"/>
        </w:rPr>
        <w:t xml:space="preserve">Tiekėjas, pateikdamas savo užpildytą ir pasirašytą </w:t>
      </w:r>
      <w:r w:rsidRPr="007A158A">
        <w:rPr>
          <w:rFonts w:ascii="Arial" w:hAnsi="Arial" w:cs="Arial"/>
          <w:sz w:val="22"/>
          <w:szCs w:val="22"/>
        </w:rPr>
        <w:t>EBVPD</w:t>
      </w:r>
      <w:r w:rsidRPr="007A158A">
        <w:rPr>
          <w:rFonts w:ascii="Arial" w:hAnsi="Arial" w:cs="Arial"/>
          <w:color w:val="FF0000"/>
          <w:sz w:val="22"/>
          <w:szCs w:val="22"/>
        </w:rPr>
        <w:t xml:space="preserve"> </w:t>
      </w:r>
      <w:r w:rsidRPr="007A158A">
        <w:rPr>
          <w:rFonts w:ascii="Arial" w:hAnsi="Arial" w:cs="Arial"/>
          <w:iCs/>
          <w:sz w:val="22"/>
          <w:szCs w:val="22"/>
        </w:rPr>
        <w:t>deklaruoja, kad jo pasitelkti specialistai atitinka specialistui keliamus reikalavimus.</w:t>
      </w:r>
    </w:p>
    <w:p w:rsidR="00A83F30" w:rsidRPr="007A158A" w:rsidRDefault="00A83F30" w:rsidP="00A83F30">
      <w:pPr>
        <w:spacing w:line="276" w:lineRule="auto"/>
        <w:jc w:val="both"/>
        <w:rPr>
          <w:rFonts w:ascii="Arial" w:hAnsi="Arial" w:cs="Arial"/>
          <w:iCs/>
          <w:sz w:val="22"/>
          <w:szCs w:val="22"/>
        </w:rPr>
      </w:pPr>
    </w:p>
    <w:p w:rsidR="00A83F30" w:rsidRPr="007A158A" w:rsidRDefault="00A83F30" w:rsidP="00A83F30">
      <w:pPr>
        <w:spacing w:before="60" w:after="60"/>
        <w:jc w:val="both"/>
        <w:rPr>
          <w:rFonts w:ascii="Arial" w:hAnsi="Arial" w:cs="Arial"/>
          <w:sz w:val="22"/>
          <w:szCs w:val="22"/>
        </w:rPr>
      </w:pPr>
      <w:r w:rsidRPr="007A158A">
        <w:rPr>
          <w:rFonts w:ascii="Arial" w:hAnsi="Arial" w:cs="Arial"/>
          <w:b/>
          <w:bCs/>
          <w:sz w:val="22"/>
          <w:szCs w:val="22"/>
        </w:rPr>
        <w:t xml:space="preserve">Tretieji asmenys, kurių </w:t>
      </w:r>
      <w:r w:rsidRPr="007A158A">
        <w:rPr>
          <w:rFonts w:ascii="Arial" w:hAnsi="Arial" w:cs="Arial"/>
          <w:b/>
          <w:bCs/>
          <w:sz w:val="22"/>
          <w:szCs w:val="22"/>
          <w:lang w:val="x-none"/>
        </w:rPr>
        <w:t>priemonėmis</w:t>
      </w:r>
      <w:r w:rsidRPr="007A158A">
        <w:rPr>
          <w:rFonts w:ascii="Arial" w:hAnsi="Arial" w:cs="Arial"/>
          <w:b/>
          <w:bCs/>
          <w:sz w:val="22"/>
          <w:szCs w:val="22"/>
        </w:rPr>
        <w:t xml:space="preserve"> tiekėjas naudojasi (naudosis), </w:t>
      </w:r>
      <w:r w:rsidRPr="007A158A">
        <w:rPr>
          <w:rFonts w:ascii="Arial" w:hAnsi="Arial" w:cs="Arial"/>
          <w:bCs/>
          <w:sz w:val="22"/>
          <w:szCs w:val="22"/>
        </w:rPr>
        <w:t xml:space="preserve">tačiau kurie </w:t>
      </w:r>
      <w:r w:rsidRPr="007A158A">
        <w:rPr>
          <w:rFonts w:ascii="Arial" w:hAnsi="Arial" w:cs="Arial"/>
          <w:bCs/>
          <w:sz w:val="22"/>
          <w:szCs w:val="22"/>
          <w:lang w:val="x-none"/>
        </w:rPr>
        <w:t xml:space="preserve">tiesiogiai aktyviai, savo veiksmais neprisidės prie perkančiosios organizacijos poreikio įsigyti pirkimo objektą tenkinimo </w:t>
      </w:r>
      <w:r w:rsidRPr="007A158A">
        <w:rPr>
          <w:rFonts w:ascii="Arial" w:hAnsi="Arial" w:cs="Arial"/>
          <w:bCs/>
          <w:i/>
          <w:sz w:val="22"/>
          <w:szCs w:val="22"/>
          <w:lang w:val="x-none"/>
        </w:rPr>
        <w:t>(tiesiogiai neteiks dalies paslaugų ar kitaip tiesiogiai nedalyvaus vykdant pirkimo sutartį)</w:t>
      </w:r>
      <w:r w:rsidRPr="007A158A">
        <w:rPr>
          <w:rFonts w:ascii="Arial" w:hAnsi="Arial" w:cs="Arial"/>
          <w:sz w:val="22"/>
          <w:szCs w:val="22"/>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4706"/>
      </w:tblGrid>
      <w:tr w:rsidR="00A83F30" w:rsidRPr="007A158A" w:rsidTr="00BE0B2F">
        <w:tc>
          <w:tcPr>
            <w:tcW w:w="663" w:type="dxa"/>
            <w:shd w:val="clear" w:color="auto" w:fill="F2F2F2"/>
            <w:vAlign w:val="center"/>
          </w:tcPr>
          <w:p w:rsidR="00A83F30" w:rsidRPr="007A158A" w:rsidRDefault="00A83F30" w:rsidP="00BE0B2F">
            <w:pPr>
              <w:jc w:val="center"/>
              <w:rPr>
                <w:rFonts w:ascii="Arial" w:hAnsi="Arial" w:cs="Arial"/>
                <w:sz w:val="22"/>
                <w:szCs w:val="22"/>
                <w:lang w:eastAsia="lt-LT"/>
              </w:rPr>
            </w:pPr>
            <w:r w:rsidRPr="007A158A">
              <w:rPr>
                <w:rFonts w:ascii="Arial" w:hAnsi="Arial" w:cs="Arial"/>
                <w:sz w:val="22"/>
                <w:szCs w:val="22"/>
                <w:lang w:eastAsia="lt-LT"/>
              </w:rPr>
              <w:t>Eil. Nr.</w:t>
            </w:r>
          </w:p>
        </w:tc>
        <w:tc>
          <w:tcPr>
            <w:tcW w:w="4265" w:type="dxa"/>
            <w:shd w:val="clear" w:color="auto" w:fill="F2F2F2"/>
            <w:vAlign w:val="center"/>
          </w:tcPr>
          <w:p w:rsidR="00A83F30" w:rsidRPr="007A158A" w:rsidRDefault="00A83F30" w:rsidP="00BE0B2F">
            <w:pPr>
              <w:jc w:val="center"/>
              <w:rPr>
                <w:rFonts w:ascii="Arial" w:hAnsi="Arial" w:cs="Arial"/>
                <w:sz w:val="22"/>
                <w:szCs w:val="22"/>
                <w:lang w:eastAsia="lt-LT"/>
              </w:rPr>
            </w:pPr>
            <w:r w:rsidRPr="007A158A">
              <w:rPr>
                <w:rFonts w:ascii="Arial" w:hAnsi="Arial" w:cs="Arial"/>
                <w:bCs/>
                <w:sz w:val="22"/>
                <w:szCs w:val="22"/>
                <w:lang w:eastAsia="lt-LT"/>
              </w:rPr>
              <w:t xml:space="preserve">Trečiojo asmens, kurių </w:t>
            </w:r>
            <w:r w:rsidRPr="007A158A">
              <w:rPr>
                <w:rFonts w:ascii="Arial" w:hAnsi="Arial" w:cs="Arial"/>
                <w:bCs/>
                <w:sz w:val="22"/>
                <w:szCs w:val="22"/>
                <w:lang w:val="x-none" w:eastAsia="lt-LT"/>
              </w:rPr>
              <w:t>priemonėmis</w:t>
            </w:r>
            <w:r w:rsidRPr="007A158A">
              <w:rPr>
                <w:rFonts w:ascii="Arial" w:hAnsi="Arial" w:cs="Arial"/>
                <w:bCs/>
                <w:sz w:val="22"/>
                <w:szCs w:val="22"/>
                <w:lang w:eastAsia="lt-LT"/>
              </w:rPr>
              <w:t xml:space="preserve"> tiekėjas naudojasi (naudosis), </w:t>
            </w:r>
            <w:r w:rsidRPr="007A158A">
              <w:rPr>
                <w:rFonts w:ascii="Arial" w:hAnsi="Arial" w:cs="Arial"/>
                <w:sz w:val="22"/>
                <w:szCs w:val="22"/>
                <w:lang w:eastAsia="lt-LT"/>
              </w:rPr>
              <w:t>pavadinimas, jei pasitelkiamas juridinis asmuo, arba vardas, pavardė, jei pasitelkiamas fizinis asmuo</w:t>
            </w:r>
          </w:p>
        </w:tc>
        <w:tc>
          <w:tcPr>
            <w:tcW w:w="4706" w:type="dxa"/>
            <w:shd w:val="clear" w:color="auto" w:fill="F2F2F2"/>
            <w:vAlign w:val="center"/>
          </w:tcPr>
          <w:p w:rsidR="00A83F30" w:rsidRPr="007A158A" w:rsidRDefault="00A83F30" w:rsidP="00BE0B2F">
            <w:pPr>
              <w:jc w:val="center"/>
              <w:rPr>
                <w:rFonts w:ascii="Arial" w:hAnsi="Arial" w:cs="Arial"/>
                <w:sz w:val="22"/>
                <w:szCs w:val="22"/>
                <w:lang w:eastAsia="lt-LT"/>
              </w:rPr>
            </w:pPr>
            <w:r w:rsidRPr="007A158A">
              <w:rPr>
                <w:rFonts w:ascii="Arial" w:hAnsi="Arial" w:cs="Arial"/>
                <w:sz w:val="22"/>
                <w:szCs w:val="22"/>
                <w:lang w:eastAsia="lt-LT"/>
              </w:rPr>
              <w:t>Trečiųjų asmenų perduodamos priemonės, vykdant sutartinius įsipareigojimus</w:t>
            </w:r>
          </w:p>
        </w:tc>
      </w:tr>
      <w:tr w:rsidR="00A83F30" w:rsidRPr="007A158A" w:rsidTr="00BE0B2F">
        <w:tc>
          <w:tcPr>
            <w:tcW w:w="663" w:type="dxa"/>
            <w:shd w:val="clear" w:color="auto" w:fill="auto"/>
          </w:tcPr>
          <w:p w:rsidR="00A83F30" w:rsidRPr="007A158A" w:rsidRDefault="00A83F30" w:rsidP="00BE0B2F">
            <w:pPr>
              <w:jc w:val="both"/>
              <w:rPr>
                <w:rFonts w:ascii="Arial" w:hAnsi="Arial" w:cs="Arial"/>
                <w:sz w:val="22"/>
                <w:szCs w:val="22"/>
                <w:lang w:eastAsia="lt-LT"/>
              </w:rPr>
            </w:pPr>
          </w:p>
        </w:tc>
        <w:tc>
          <w:tcPr>
            <w:tcW w:w="4265" w:type="dxa"/>
            <w:shd w:val="clear" w:color="auto" w:fill="auto"/>
          </w:tcPr>
          <w:p w:rsidR="00A83F30" w:rsidRPr="007A158A" w:rsidRDefault="00A83F30" w:rsidP="00BE0B2F">
            <w:pPr>
              <w:jc w:val="both"/>
              <w:rPr>
                <w:rFonts w:ascii="Arial" w:hAnsi="Arial" w:cs="Arial"/>
                <w:sz w:val="22"/>
                <w:szCs w:val="22"/>
                <w:lang w:eastAsia="lt-LT"/>
              </w:rPr>
            </w:pPr>
          </w:p>
        </w:tc>
        <w:tc>
          <w:tcPr>
            <w:tcW w:w="4706" w:type="dxa"/>
            <w:shd w:val="clear" w:color="auto" w:fill="auto"/>
          </w:tcPr>
          <w:p w:rsidR="00A83F30" w:rsidRPr="007A158A" w:rsidRDefault="00A83F30" w:rsidP="00BE0B2F">
            <w:pPr>
              <w:jc w:val="both"/>
              <w:rPr>
                <w:rFonts w:ascii="Arial" w:hAnsi="Arial" w:cs="Arial"/>
                <w:sz w:val="22"/>
                <w:szCs w:val="22"/>
                <w:lang w:eastAsia="lt-LT"/>
              </w:rPr>
            </w:pPr>
          </w:p>
        </w:tc>
      </w:tr>
    </w:tbl>
    <w:p w:rsidR="00A83F30" w:rsidRPr="007A158A" w:rsidRDefault="00A83F30" w:rsidP="00A83F30">
      <w:pPr>
        <w:spacing w:line="276" w:lineRule="auto"/>
        <w:jc w:val="both"/>
        <w:rPr>
          <w:rFonts w:ascii="Arial" w:hAnsi="Arial" w:cs="Arial"/>
          <w:iCs/>
          <w:sz w:val="22"/>
          <w:szCs w:val="22"/>
        </w:rPr>
      </w:pPr>
    </w:p>
    <w:p w:rsidR="00A83F30" w:rsidRPr="00A342BF" w:rsidRDefault="00A83F30" w:rsidP="00A83F30">
      <w:pPr>
        <w:jc w:val="center"/>
        <w:rPr>
          <w:rFonts w:ascii="Arial" w:hAnsi="Arial" w:cs="Arial"/>
          <w:b/>
          <w:bCs/>
          <w:sz w:val="22"/>
          <w:szCs w:val="22"/>
        </w:rPr>
      </w:pPr>
      <w:r w:rsidRPr="00A342BF">
        <w:rPr>
          <w:rFonts w:ascii="Arial" w:hAnsi="Arial" w:cs="Arial"/>
          <w:b/>
          <w:bCs/>
          <w:sz w:val="22"/>
          <w:szCs w:val="22"/>
        </w:rPr>
        <w:t xml:space="preserve">5. PASIŪLYMO EKONOMINIO NAUDINGUMO VERTINIMUI TEIKIAMA INFORMACIJA </w:t>
      </w:r>
    </w:p>
    <w:p w:rsidR="00A83F30" w:rsidRPr="00A342BF" w:rsidRDefault="00A83F30" w:rsidP="00A83F30">
      <w:pPr>
        <w:pStyle w:val="Sraopastraipa"/>
        <w:keepNext/>
        <w:tabs>
          <w:tab w:val="left" w:pos="284"/>
        </w:tabs>
        <w:ind w:left="4188"/>
        <w:outlineLvl w:val="0"/>
        <w:rPr>
          <w:rFonts w:ascii="Arial" w:hAnsi="Arial" w:cs="Arial"/>
          <w:b/>
          <w:sz w:val="22"/>
          <w:szCs w:val="22"/>
        </w:rPr>
      </w:pPr>
    </w:p>
    <w:p w:rsidR="00A83F30" w:rsidRPr="00A342BF" w:rsidRDefault="00A83F30" w:rsidP="00A83F30">
      <w:pPr>
        <w:rPr>
          <w:rFonts w:ascii="Arial" w:hAnsi="Arial" w:cs="Arial"/>
          <w:sz w:val="22"/>
          <w:szCs w:val="22"/>
        </w:rPr>
      </w:pPr>
      <w:r w:rsidRPr="00A342BF">
        <w:rPr>
          <w:rFonts w:ascii="Arial" w:hAnsi="Arial" w:cs="Arial"/>
          <w:sz w:val="22"/>
          <w:szCs w:val="22"/>
        </w:rPr>
        <w:t xml:space="preserve">6.1. Specialistai, kurių patirtis </w:t>
      </w:r>
      <w:r w:rsidRPr="00A342BF">
        <w:rPr>
          <w:rFonts w:ascii="Arial" w:hAnsi="Arial" w:cs="Arial"/>
          <w:b/>
          <w:bCs/>
          <w:sz w:val="22"/>
          <w:szCs w:val="22"/>
        </w:rPr>
        <w:t>(P</w:t>
      </w:r>
      <w:r w:rsidRPr="00A342BF">
        <w:rPr>
          <w:rFonts w:ascii="Arial" w:hAnsi="Arial" w:cs="Arial"/>
          <w:b/>
          <w:bCs/>
          <w:sz w:val="22"/>
          <w:szCs w:val="22"/>
          <w:vertAlign w:val="subscript"/>
        </w:rPr>
        <w:t>1</w:t>
      </w:r>
      <w:r w:rsidRPr="00A342BF">
        <w:rPr>
          <w:rFonts w:ascii="Arial" w:hAnsi="Arial" w:cs="Arial"/>
          <w:b/>
          <w:bCs/>
          <w:sz w:val="22"/>
          <w:szCs w:val="22"/>
        </w:rPr>
        <w:t>)</w:t>
      </w:r>
      <w:r w:rsidRPr="00A342BF">
        <w:rPr>
          <w:rFonts w:ascii="Arial" w:hAnsi="Arial" w:cs="Arial"/>
          <w:sz w:val="22"/>
          <w:szCs w:val="22"/>
        </w:rPr>
        <w:t xml:space="preserve"> turėtų būti vertinama ekonominio naudingumo balais:</w:t>
      </w:r>
    </w:p>
    <w:p w:rsidR="00A83F30" w:rsidRPr="00A342BF" w:rsidRDefault="00A83F30" w:rsidP="00A83F30">
      <w:pPr>
        <w:keepNext/>
        <w:tabs>
          <w:tab w:val="left" w:pos="284"/>
        </w:tabs>
        <w:outlineLvl w:val="0"/>
        <w:rPr>
          <w:rFonts w:ascii="Arial" w:hAnsi="Arial" w:cs="Arial"/>
          <w:bCs/>
          <w:sz w:val="22"/>
          <w:szCs w:val="22"/>
        </w:rPr>
      </w:pPr>
    </w:p>
    <w:tbl>
      <w:tblPr>
        <w:tblStyle w:val="Lentelstinklelis1"/>
        <w:tblW w:w="9810" w:type="dxa"/>
        <w:tblInd w:w="108" w:type="dxa"/>
        <w:tblLook w:val="04A0" w:firstRow="1" w:lastRow="0" w:firstColumn="1" w:lastColumn="0" w:noHBand="0" w:noVBand="1"/>
      </w:tblPr>
      <w:tblGrid>
        <w:gridCol w:w="887"/>
        <w:gridCol w:w="3820"/>
        <w:gridCol w:w="2551"/>
        <w:gridCol w:w="2552"/>
      </w:tblGrid>
      <w:tr w:rsidR="00A83F30" w:rsidRPr="00A342BF" w:rsidTr="00BE0B2F">
        <w:tc>
          <w:tcPr>
            <w:tcW w:w="887" w:type="dxa"/>
            <w:shd w:val="clear" w:color="auto" w:fill="F2F2F2" w:themeFill="background1" w:themeFillShade="F2"/>
            <w:vAlign w:val="center"/>
          </w:tcPr>
          <w:p w:rsidR="00A83F30" w:rsidRPr="00A342BF" w:rsidRDefault="00A83F30" w:rsidP="00BE0B2F">
            <w:pPr>
              <w:jc w:val="center"/>
              <w:rPr>
                <w:rFonts w:ascii="Arial" w:hAnsi="Arial" w:cs="Arial"/>
                <w:bCs/>
                <w:sz w:val="22"/>
                <w:szCs w:val="22"/>
              </w:rPr>
            </w:pPr>
            <w:r w:rsidRPr="00A342BF">
              <w:rPr>
                <w:rFonts w:ascii="Arial" w:hAnsi="Arial" w:cs="Arial"/>
                <w:bCs/>
                <w:sz w:val="22"/>
                <w:szCs w:val="22"/>
              </w:rPr>
              <w:t>Eil. Nr.</w:t>
            </w:r>
          </w:p>
        </w:tc>
        <w:tc>
          <w:tcPr>
            <w:tcW w:w="3820" w:type="dxa"/>
            <w:shd w:val="clear" w:color="auto" w:fill="F2F2F2" w:themeFill="background1" w:themeFillShade="F2"/>
            <w:vAlign w:val="center"/>
          </w:tcPr>
          <w:p w:rsidR="00A83F30" w:rsidRPr="00A342BF" w:rsidRDefault="00A83F30" w:rsidP="00BE0B2F">
            <w:pPr>
              <w:jc w:val="center"/>
              <w:rPr>
                <w:rFonts w:ascii="Arial" w:hAnsi="Arial" w:cs="Arial"/>
                <w:bCs/>
                <w:sz w:val="22"/>
                <w:szCs w:val="22"/>
              </w:rPr>
            </w:pPr>
            <w:r w:rsidRPr="00A342BF">
              <w:rPr>
                <w:rFonts w:ascii="Arial" w:hAnsi="Arial" w:cs="Arial"/>
                <w:bCs/>
                <w:sz w:val="22"/>
                <w:szCs w:val="22"/>
              </w:rPr>
              <w:t>Pozicija, į kurią siūlomas specialistas</w:t>
            </w:r>
          </w:p>
        </w:tc>
        <w:tc>
          <w:tcPr>
            <w:tcW w:w="2551" w:type="dxa"/>
            <w:shd w:val="clear" w:color="auto" w:fill="F2F2F2" w:themeFill="background1" w:themeFillShade="F2"/>
          </w:tcPr>
          <w:p w:rsidR="00A83F30" w:rsidRPr="00A342BF" w:rsidRDefault="00A83F30" w:rsidP="00BE0B2F">
            <w:pPr>
              <w:jc w:val="center"/>
              <w:rPr>
                <w:rFonts w:ascii="Arial" w:hAnsi="Arial" w:cs="Arial"/>
                <w:bCs/>
                <w:sz w:val="22"/>
                <w:szCs w:val="22"/>
              </w:rPr>
            </w:pPr>
            <w:r w:rsidRPr="00A342BF">
              <w:rPr>
                <w:rFonts w:ascii="Arial" w:hAnsi="Arial" w:cs="Arial"/>
                <w:sz w:val="22"/>
                <w:szCs w:val="22"/>
              </w:rPr>
              <w:t>Specialisto vardas, pavardė</w:t>
            </w:r>
          </w:p>
        </w:tc>
        <w:tc>
          <w:tcPr>
            <w:tcW w:w="2552" w:type="dxa"/>
            <w:shd w:val="clear" w:color="auto" w:fill="F2F2F2" w:themeFill="background1" w:themeFillShade="F2"/>
          </w:tcPr>
          <w:p w:rsidR="00A83F30" w:rsidRPr="00A342BF" w:rsidRDefault="00A83F30" w:rsidP="00BE0B2F">
            <w:pPr>
              <w:jc w:val="center"/>
              <w:rPr>
                <w:rFonts w:ascii="Arial" w:hAnsi="Arial" w:cs="Arial"/>
                <w:bCs/>
                <w:sz w:val="22"/>
                <w:szCs w:val="22"/>
              </w:rPr>
            </w:pPr>
            <w:r w:rsidRPr="00A342BF">
              <w:rPr>
                <w:rFonts w:ascii="Arial" w:hAnsi="Arial" w:cs="Arial"/>
                <w:sz w:val="22"/>
                <w:szCs w:val="22"/>
              </w:rPr>
              <w:t>Specialisto darbovietės pavadinimas arba individualios veiklos pažymėjimo arba verslo liudijimo Nr.</w:t>
            </w:r>
          </w:p>
        </w:tc>
      </w:tr>
      <w:tr w:rsidR="00A83F30" w:rsidRPr="00A342BF" w:rsidTr="00BE0B2F">
        <w:tc>
          <w:tcPr>
            <w:tcW w:w="887" w:type="dxa"/>
            <w:shd w:val="clear" w:color="auto" w:fill="auto"/>
            <w:vAlign w:val="center"/>
          </w:tcPr>
          <w:p w:rsidR="00A83F30" w:rsidRPr="00A342BF" w:rsidRDefault="00A83F30" w:rsidP="00BE0B2F">
            <w:pPr>
              <w:jc w:val="center"/>
              <w:rPr>
                <w:rFonts w:ascii="Arial" w:hAnsi="Arial" w:cs="Arial"/>
                <w:i/>
                <w:sz w:val="22"/>
                <w:szCs w:val="22"/>
              </w:rPr>
            </w:pPr>
            <w:r w:rsidRPr="00A342BF">
              <w:rPr>
                <w:rFonts w:ascii="Arial" w:hAnsi="Arial" w:cs="Arial"/>
                <w:i/>
                <w:sz w:val="22"/>
                <w:szCs w:val="22"/>
              </w:rPr>
              <w:lastRenderedPageBreak/>
              <w:t>1</w:t>
            </w:r>
          </w:p>
        </w:tc>
        <w:tc>
          <w:tcPr>
            <w:tcW w:w="3820" w:type="dxa"/>
            <w:shd w:val="clear" w:color="auto" w:fill="auto"/>
            <w:vAlign w:val="center"/>
          </w:tcPr>
          <w:p w:rsidR="00A83F30" w:rsidRPr="00A342BF" w:rsidRDefault="00A83F30" w:rsidP="00BE0B2F">
            <w:pPr>
              <w:jc w:val="center"/>
              <w:rPr>
                <w:rFonts w:ascii="Arial" w:hAnsi="Arial" w:cs="Arial"/>
                <w:i/>
                <w:sz w:val="22"/>
                <w:szCs w:val="22"/>
              </w:rPr>
            </w:pPr>
            <w:r w:rsidRPr="00A342BF">
              <w:rPr>
                <w:rFonts w:ascii="Arial" w:hAnsi="Arial" w:cs="Arial"/>
                <w:i/>
                <w:sz w:val="22"/>
                <w:szCs w:val="22"/>
              </w:rPr>
              <w:t>2</w:t>
            </w:r>
          </w:p>
        </w:tc>
        <w:tc>
          <w:tcPr>
            <w:tcW w:w="2551" w:type="dxa"/>
            <w:shd w:val="clear" w:color="auto" w:fill="auto"/>
            <w:vAlign w:val="center"/>
          </w:tcPr>
          <w:p w:rsidR="00A83F30" w:rsidRPr="00A342BF" w:rsidRDefault="00A83F30" w:rsidP="00BE0B2F">
            <w:pPr>
              <w:jc w:val="center"/>
              <w:rPr>
                <w:rFonts w:ascii="Arial" w:hAnsi="Arial" w:cs="Arial"/>
                <w:i/>
                <w:sz w:val="22"/>
                <w:szCs w:val="22"/>
              </w:rPr>
            </w:pPr>
            <w:r w:rsidRPr="00A342BF">
              <w:rPr>
                <w:rFonts w:ascii="Arial" w:hAnsi="Arial" w:cs="Arial"/>
                <w:i/>
                <w:sz w:val="22"/>
                <w:szCs w:val="22"/>
              </w:rPr>
              <w:t>3</w:t>
            </w:r>
          </w:p>
        </w:tc>
        <w:tc>
          <w:tcPr>
            <w:tcW w:w="2552" w:type="dxa"/>
            <w:shd w:val="clear" w:color="auto" w:fill="auto"/>
            <w:vAlign w:val="center"/>
          </w:tcPr>
          <w:p w:rsidR="00A83F30" w:rsidRPr="00A342BF" w:rsidRDefault="00A83F30" w:rsidP="00BE0B2F">
            <w:pPr>
              <w:jc w:val="center"/>
              <w:rPr>
                <w:rFonts w:ascii="Arial" w:hAnsi="Arial" w:cs="Arial"/>
                <w:i/>
                <w:sz w:val="22"/>
                <w:szCs w:val="22"/>
              </w:rPr>
            </w:pPr>
            <w:r w:rsidRPr="00A342BF">
              <w:rPr>
                <w:rFonts w:ascii="Arial" w:hAnsi="Arial" w:cs="Arial"/>
                <w:i/>
                <w:sz w:val="22"/>
                <w:szCs w:val="22"/>
              </w:rPr>
              <w:t>4</w:t>
            </w:r>
          </w:p>
        </w:tc>
      </w:tr>
      <w:tr w:rsidR="00A83F30" w:rsidRPr="00A342BF" w:rsidTr="00BE0B2F">
        <w:tc>
          <w:tcPr>
            <w:tcW w:w="887" w:type="dxa"/>
            <w:vAlign w:val="center"/>
          </w:tcPr>
          <w:p w:rsidR="00A83F30" w:rsidRPr="00A342BF" w:rsidRDefault="00A83F30" w:rsidP="00BE0B2F">
            <w:pPr>
              <w:contextualSpacing/>
              <w:jc w:val="center"/>
              <w:rPr>
                <w:rFonts w:ascii="Arial" w:hAnsi="Arial" w:cs="Arial"/>
                <w:sz w:val="22"/>
                <w:szCs w:val="22"/>
              </w:rPr>
            </w:pPr>
            <w:r w:rsidRPr="00A342BF">
              <w:rPr>
                <w:rFonts w:ascii="Arial" w:hAnsi="Arial" w:cs="Arial"/>
                <w:sz w:val="22"/>
                <w:szCs w:val="22"/>
              </w:rPr>
              <w:t>1.</w:t>
            </w:r>
          </w:p>
        </w:tc>
        <w:tc>
          <w:tcPr>
            <w:tcW w:w="3820" w:type="dxa"/>
          </w:tcPr>
          <w:p w:rsidR="00A83F30" w:rsidRPr="00A342BF" w:rsidRDefault="00A83F30" w:rsidP="00BE0B2F">
            <w:pPr>
              <w:suppressAutoHyphens/>
              <w:autoSpaceDN w:val="0"/>
              <w:jc w:val="both"/>
              <w:textAlignment w:val="baseline"/>
              <w:rPr>
                <w:rFonts w:ascii="Arial" w:hAnsi="Arial" w:cs="Arial"/>
                <w:kern w:val="3"/>
                <w:sz w:val="20"/>
                <w:szCs w:val="20"/>
                <w:lang w:eastAsia="de-CH"/>
              </w:rPr>
            </w:pPr>
            <w:r w:rsidRPr="00A342BF">
              <w:rPr>
                <w:rFonts w:ascii="Arial" w:hAnsi="Arial" w:cs="Arial"/>
                <w:iCs/>
                <w:sz w:val="20"/>
                <w:szCs w:val="20"/>
              </w:rPr>
              <w:t xml:space="preserve">Papildoma </w:t>
            </w:r>
            <w:r w:rsidRPr="00A342BF">
              <w:rPr>
                <w:rFonts w:ascii="Arial" w:hAnsi="Arial" w:cs="Arial"/>
                <w:b/>
                <w:iCs/>
                <w:sz w:val="20"/>
                <w:szCs w:val="20"/>
              </w:rPr>
              <w:t>projekto vadovo</w:t>
            </w:r>
            <w:r w:rsidRPr="00A342BF">
              <w:rPr>
                <w:rFonts w:ascii="Arial" w:hAnsi="Arial" w:cs="Arial"/>
                <w:iCs/>
                <w:sz w:val="20"/>
                <w:szCs w:val="20"/>
              </w:rPr>
              <w:t xml:space="preserve"> profesinė patirtis (P</w:t>
            </w:r>
            <w:r w:rsidRPr="00A342BF">
              <w:rPr>
                <w:rFonts w:ascii="Arial" w:hAnsi="Arial" w:cs="Arial"/>
                <w:iCs/>
                <w:sz w:val="20"/>
                <w:szCs w:val="20"/>
                <w:vertAlign w:val="subscript"/>
              </w:rPr>
              <w:t>1</w:t>
            </w:r>
            <w:r w:rsidRPr="00A342BF">
              <w:rPr>
                <w:rFonts w:ascii="Arial" w:hAnsi="Arial" w:cs="Arial"/>
                <w:iCs/>
                <w:sz w:val="20"/>
                <w:szCs w:val="20"/>
              </w:rPr>
              <w:t>)</w:t>
            </w:r>
          </w:p>
        </w:tc>
        <w:tc>
          <w:tcPr>
            <w:tcW w:w="2551" w:type="dxa"/>
            <w:vAlign w:val="center"/>
          </w:tcPr>
          <w:p w:rsidR="00A83F30" w:rsidRPr="00A342BF" w:rsidRDefault="00A83F30" w:rsidP="00BE0B2F">
            <w:pPr>
              <w:jc w:val="center"/>
              <w:rPr>
                <w:rFonts w:ascii="Arial" w:hAnsi="Arial" w:cs="Arial"/>
                <w:sz w:val="22"/>
                <w:szCs w:val="22"/>
              </w:rPr>
            </w:pPr>
            <w:r w:rsidRPr="00A342BF">
              <w:rPr>
                <w:rFonts w:ascii="Arial" w:hAnsi="Arial" w:cs="Arial"/>
                <w:i/>
                <w:iCs/>
                <w:sz w:val="22"/>
                <w:szCs w:val="22"/>
              </w:rPr>
              <w:t>Vardas Pavardė</w:t>
            </w:r>
          </w:p>
        </w:tc>
        <w:tc>
          <w:tcPr>
            <w:tcW w:w="2552" w:type="dxa"/>
            <w:vAlign w:val="center"/>
          </w:tcPr>
          <w:p w:rsidR="00A83F30" w:rsidRPr="00A342BF" w:rsidRDefault="00A83F30" w:rsidP="00BE0B2F">
            <w:pPr>
              <w:jc w:val="center"/>
              <w:rPr>
                <w:rFonts w:ascii="Arial" w:hAnsi="Arial" w:cs="Arial"/>
                <w:sz w:val="22"/>
                <w:szCs w:val="22"/>
                <w:highlight w:val="yellow"/>
              </w:rPr>
            </w:pPr>
          </w:p>
        </w:tc>
      </w:tr>
      <w:tr w:rsidR="00A83F30" w:rsidRPr="00A342BF" w:rsidTr="00BE0B2F">
        <w:tc>
          <w:tcPr>
            <w:tcW w:w="887" w:type="dxa"/>
            <w:vAlign w:val="center"/>
          </w:tcPr>
          <w:p w:rsidR="00A83F30" w:rsidRPr="00A342BF" w:rsidRDefault="00A83F30" w:rsidP="00BE0B2F">
            <w:pPr>
              <w:contextualSpacing/>
              <w:jc w:val="center"/>
              <w:rPr>
                <w:rFonts w:ascii="Arial" w:hAnsi="Arial" w:cs="Arial"/>
                <w:sz w:val="22"/>
                <w:szCs w:val="22"/>
              </w:rPr>
            </w:pPr>
            <w:r w:rsidRPr="00A342BF">
              <w:rPr>
                <w:rFonts w:ascii="Arial" w:hAnsi="Arial" w:cs="Arial"/>
                <w:sz w:val="22"/>
                <w:szCs w:val="22"/>
              </w:rPr>
              <w:t>2.</w:t>
            </w:r>
          </w:p>
        </w:tc>
        <w:tc>
          <w:tcPr>
            <w:tcW w:w="3820" w:type="dxa"/>
          </w:tcPr>
          <w:p w:rsidR="00A83F30" w:rsidRPr="00A342BF" w:rsidRDefault="00A83F30" w:rsidP="00BE0B2F">
            <w:pPr>
              <w:suppressAutoHyphens/>
              <w:autoSpaceDN w:val="0"/>
              <w:jc w:val="both"/>
              <w:textAlignment w:val="baseline"/>
              <w:rPr>
                <w:rFonts w:ascii="Arial" w:hAnsi="Arial" w:cs="Arial"/>
                <w:kern w:val="3"/>
                <w:sz w:val="20"/>
                <w:szCs w:val="20"/>
                <w:lang w:eastAsia="de-CH"/>
              </w:rPr>
            </w:pPr>
            <w:r w:rsidRPr="00A342BF">
              <w:rPr>
                <w:rFonts w:ascii="Arial" w:hAnsi="Arial" w:cs="Arial"/>
                <w:iCs/>
                <w:sz w:val="20"/>
                <w:szCs w:val="20"/>
              </w:rPr>
              <w:t xml:space="preserve">Papildoma </w:t>
            </w:r>
            <w:proofErr w:type="spellStart"/>
            <w:r w:rsidRPr="00A342BF">
              <w:rPr>
                <w:rFonts w:ascii="Arial" w:hAnsi="Arial" w:cs="Arial"/>
                <w:b/>
                <w:iCs/>
                <w:sz w:val="20"/>
                <w:szCs w:val="20"/>
              </w:rPr>
              <w:t>fotogrametrijos-aerokartografavimo</w:t>
            </w:r>
            <w:proofErr w:type="spellEnd"/>
            <w:r w:rsidRPr="00A342BF">
              <w:rPr>
                <w:rFonts w:ascii="Arial" w:hAnsi="Arial" w:cs="Arial"/>
                <w:b/>
                <w:iCs/>
                <w:sz w:val="20"/>
                <w:szCs w:val="20"/>
              </w:rPr>
              <w:t xml:space="preserve"> specialisto</w:t>
            </w:r>
            <w:r w:rsidRPr="00A342BF">
              <w:rPr>
                <w:rFonts w:ascii="Arial" w:hAnsi="Arial" w:cs="Arial"/>
                <w:iCs/>
                <w:sz w:val="20"/>
                <w:szCs w:val="20"/>
              </w:rPr>
              <w:t xml:space="preserve"> patirtis (P2)</w:t>
            </w:r>
          </w:p>
        </w:tc>
        <w:tc>
          <w:tcPr>
            <w:tcW w:w="2551" w:type="dxa"/>
            <w:vAlign w:val="center"/>
          </w:tcPr>
          <w:p w:rsidR="00A83F30" w:rsidRPr="00A342BF" w:rsidRDefault="00A83F30" w:rsidP="00BE0B2F">
            <w:pPr>
              <w:jc w:val="center"/>
              <w:rPr>
                <w:rFonts w:ascii="Arial" w:hAnsi="Arial" w:cs="Arial"/>
                <w:sz w:val="22"/>
                <w:szCs w:val="22"/>
              </w:rPr>
            </w:pPr>
            <w:r w:rsidRPr="00A342BF">
              <w:rPr>
                <w:rFonts w:ascii="Arial" w:hAnsi="Arial" w:cs="Arial"/>
                <w:i/>
                <w:iCs/>
                <w:sz w:val="22"/>
                <w:szCs w:val="22"/>
              </w:rPr>
              <w:t>Vardas Pavardė</w:t>
            </w:r>
          </w:p>
        </w:tc>
        <w:tc>
          <w:tcPr>
            <w:tcW w:w="2552" w:type="dxa"/>
            <w:vAlign w:val="center"/>
          </w:tcPr>
          <w:p w:rsidR="00A83F30" w:rsidRPr="00A342BF" w:rsidRDefault="00A83F30" w:rsidP="00BE0B2F">
            <w:pPr>
              <w:jc w:val="center"/>
              <w:rPr>
                <w:rFonts w:ascii="Arial" w:hAnsi="Arial" w:cs="Arial"/>
                <w:sz w:val="22"/>
                <w:szCs w:val="22"/>
                <w:highlight w:val="yellow"/>
              </w:rPr>
            </w:pPr>
          </w:p>
        </w:tc>
      </w:tr>
      <w:tr w:rsidR="00A83F30" w:rsidRPr="00A342BF" w:rsidTr="00BE0B2F">
        <w:tc>
          <w:tcPr>
            <w:tcW w:w="887" w:type="dxa"/>
            <w:vAlign w:val="center"/>
          </w:tcPr>
          <w:p w:rsidR="00A83F30" w:rsidRPr="00A342BF" w:rsidRDefault="00A83F30" w:rsidP="00BE0B2F">
            <w:pPr>
              <w:contextualSpacing/>
              <w:jc w:val="center"/>
              <w:rPr>
                <w:rFonts w:ascii="Arial" w:hAnsi="Arial" w:cs="Arial"/>
                <w:sz w:val="22"/>
                <w:szCs w:val="22"/>
              </w:rPr>
            </w:pPr>
            <w:r w:rsidRPr="00A342BF">
              <w:rPr>
                <w:rFonts w:ascii="Arial" w:hAnsi="Arial" w:cs="Arial"/>
                <w:sz w:val="22"/>
                <w:szCs w:val="22"/>
              </w:rPr>
              <w:t>3.</w:t>
            </w:r>
          </w:p>
        </w:tc>
        <w:tc>
          <w:tcPr>
            <w:tcW w:w="3820" w:type="dxa"/>
          </w:tcPr>
          <w:p w:rsidR="00A83F30" w:rsidRPr="00A342BF" w:rsidRDefault="00A83F30" w:rsidP="00BE0B2F">
            <w:pPr>
              <w:suppressAutoHyphens/>
              <w:autoSpaceDN w:val="0"/>
              <w:jc w:val="both"/>
              <w:textAlignment w:val="baseline"/>
              <w:rPr>
                <w:rFonts w:ascii="Arial" w:hAnsi="Arial" w:cs="Arial"/>
                <w:kern w:val="3"/>
                <w:sz w:val="20"/>
                <w:szCs w:val="20"/>
                <w:lang w:eastAsia="de-CH"/>
              </w:rPr>
            </w:pPr>
            <w:r w:rsidRPr="00A342BF">
              <w:rPr>
                <w:rFonts w:ascii="Arial" w:hAnsi="Arial" w:cs="Arial"/>
                <w:iCs/>
                <w:sz w:val="20"/>
                <w:szCs w:val="20"/>
              </w:rPr>
              <w:t xml:space="preserve">Papildoma </w:t>
            </w:r>
            <w:r w:rsidRPr="00A342BF">
              <w:rPr>
                <w:rFonts w:ascii="Arial" w:hAnsi="Arial" w:cs="Arial"/>
                <w:b/>
                <w:color w:val="242424"/>
                <w:sz w:val="20"/>
                <w:szCs w:val="20"/>
                <w:shd w:val="clear" w:color="auto" w:fill="FFFFFF"/>
              </w:rPr>
              <w:t xml:space="preserve">3D skenavimo </w:t>
            </w:r>
            <w:r w:rsidRPr="00A342BF">
              <w:rPr>
                <w:rFonts w:ascii="Arial" w:hAnsi="Arial" w:cs="Arial"/>
                <w:b/>
                <w:sz w:val="20"/>
                <w:szCs w:val="20"/>
              </w:rPr>
              <w:t>specialisto</w:t>
            </w:r>
            <w:r w:rsidRPr="00A342BF">
              <w:rPr>
                <w:rFonts w:ascii="Arial" w:hAnsi="Arial" w:cs="Arial"/>
                <w:color w:val="242424"/>
                <w:sz w:val="20"/>
                <w:szCs w:val="20"/>
                <w:shd w:val="clear" w:color="auto" w:fill="FFFFFF"/>
              </w:rPr>
              <w:t xml:space="preserve"> </w:t>
            </w:r>
            <w:r w:rsidRPr="00A342BF">
              <w:rPr>
                <w:rFonts w:ascii="Arial" w:hAnsi="Arial" w:cs="Arial"/>
                <w:b/>
                <w:bCs/>
                <w:sz w:val="20"/>
                <w:szCs w:val="20"/>
              </w:rPr>
              <w:t>patirtis</w:t>
            </w:r>
            <w:r w:rsidRPr="00A342BF">
              <w:rPr>
                <w:rFonts w:ascii="Arial" w:hAnsi="Arial" w:cs="Arial"/>
                <w:sz w:val="20"/>
                <w:szCs w:val="20"/>
              </w:rPr>
              <w:t xml:space="preserve"> (P</w:t>
            </w:r>
            <w:r w:rsidRPr="00A342BF">
              <w:rPr>
                <w:rFonts w:ascii="Arial" w:hAnsi="Arial" w:cs="Arial"/>
                <w:sz w:val="20"/>
                <w:szCs w:val="20"/>
                <w:vertAlign w:val="subscript"/>
              </w:rPr>
              <w:t>3</w:t>
            </w:r>
            <w:r w:rsidRPr="00A342BF">
              <w:rPr>
                <w:rFonts w:ascii="Arial" w:hAnsi="Arial" w:cs="Arial"/>
                <w:sz w:val="20"/>
                <w:szCs w:val="20"/>
              </w:rPr>
              <w:t>)</w:t>
            </w:r>
          </w:p>
        </w:tc>
        <w:tc>
          <w:tcPr>
            <w:tcW w:w="2551" w:type="dxa"/>
            <w:vAlign w:val="center"/>
          </w:tcPr>
          <w:p w:rsidR="00A83F30" w:rsidRPr="00A342BF" w:rsidRDefault="00A83F30" w:rsidP="00BE0B2F">
            <w:pPr>
              <w:jc w:val="center"/>
              <w:rPr>
                <w:rFonts w:ascii="Arial" w:hAnsi="Arial" w:cs="Arial"/>
                <w:sz w:val="22"/>
                <w:szCs w:val="22"/>
              </w:rPr>
            </w:pPr>
            <w:r w:rsidRPr="00A342BF">
              <w:rPr>
                <w:rFonts w:ascii="Arial" w:hAnsi="Arial" w:cs="Arial"/>
                <w:i/>
                <w:iCs/>
                <w:sz w:val="22"/>
                <w:szCs w:val="22"/>
              </w:rPr>
              <w:t>Vardas Pavardė</w:t>
            </w:r>
          </w:p>
        </w:tc>
        <w:tc>
          <w:tcPr>
            <w:tcW w:w="2552" w:type="dxa"/>
            <w:vAlign w:val="center"/>
          </w:tcPr>
          <w:p w:rsidR="00A83F30" w:rsidRPr="00A342BF" w:rsidRDefault="00A83F30" w:rsidP="00BE0B2F">
            <w:pPr>
              <w:jc w:val="center"/>
              <w:rPr>
                <w:rFonts w:ascii="Arial" w:hAnsi="Arial" w:cs="Arial"/>
                <w:sz w:val="22"/>
                <w:szCs w:val="22"/>
                <w:highlight w:val="yellow"/>
              </w:rPr>
            </w:pPr>
          </w:p>
        </w:tc>
      </w:tr>
      <w:tr w:rsidR="00A83F30" w:rsidRPr="00A342BF" w:rsidTr="00BE0B2F">
        <w:tc>
          <w:tcPr>
            <w:tcW w:w="887" w:type="dxa"/>
            <w:vAlign w:val="center"/>
          </w:tcPr>
          <w:p w:rsidR="00A83F30" w:rsidRPr="00A342BF" w:rsidRDefault="00A83F30" w:rsidP="00BE0B2F">
            <w:pPr>
              <w:contextualSpacing/>
              <w:jc w:val="center"/>
              <w:rPr>
                <w:rFonts w:ascii="Arial" w:hAnsi="Arial" w:cs="Arial"/>
                <w:sz w:val="22"/>
                <w:szCs w:val="22"/>
              </w:rPr>
            </w:pPr>
            <w:r w:rsidRPr="00A342BF">
              <w:rPr>
                <w:rFonts w:ascii="Arial" w:hAnsi="Arial" w:cs="Arial"/>
                <w:sz w:val="22"/>
                <w:szCs w:val="22"/>
              </w:rPr>
              <w:t>4.</w:t>
            </w:r>
          </w:p>
        </w:tc>
        <w:tc>
          <w:tcPr>
            <w:tcW w:w="3820" w:type="dxa"/>
          </w:tcPr>
          <w:p w:rsidR="00A83F30" w:rsidRPr="00A342BF" w:rsidRDefault="00A83F30" w:rsidP="00BE0B2F">
            <w:pPr>
              <w:suppressAutoHyphens/>
              <w:autoSpaceDN w:val="0"/>
              <w:jc w:val="both"/>
              <w:textAlignment w:val="baseline"/>
              <w:rPr>
                <w:rFonts w:ascii="Arial" w:hAnsi="Arial" w:cs="Arial"/>
                <w:kern w:val="3"/>
                <w:sz w:val="20"/>
                <w:szCs w:val="20"/>
                <w:lang w:eastAsia="de-CH"/>
              </w:rPr>
            </w:pPr>
            <w:r w:rsidRPr="00A342BF">
              <w:rPr>
                <w:rFonts w:ascii="Arial" w:hAnsi="Arial" w:cs="Arial"/>
                <w:iCs/>
                <w:sz w:val="20"/>
                <w:szCs w:val="20"/>
              </w:rPr>
              <w:t xml:space="preserve">Papildoma </w:t>
            </w:r>
            <w:r w:rsidRPr="00A342BF">
              <w:rPr>
                <w:rFonts w:ascii="Arial" w:hAnsi="Arial" w:cs="Arial"/>
                <w:b/>
                <w:color w:val="242424"/>
                <w:sz w:val="20"/>
                <w:szCs w:val="20"/>
                <w:shd w:val="clear" w:color="auto" w:fill="FFFFFF"/>
              </w:rPr>
              <w:t xml:space="preserve">3D BIM modeliuotojo-braižytojo </w:t>
            </w:r>
            <w:r w:rsidRPr="00A342BF">
              <w:rPr>
                <w:rFonts w:ascii="Arial" w:hAnsi="Arial" w:cs="Arial"/>
                <w:sz w:val="20"/>
                <w:szCs w:val="20"/>
              </w:rPr>
              <w:t>patirtis (P</w:t>
            </w:r>
            <w:r w:rsidRPr="00A342BF">
              <w:rPr>
                <w:rFonts w:ascii="Arial" w:hAnsi="Arial" w:cs="Arial"/>
                <w:sz w:val="20"/>
                <w:szCs w:val="20"/>
                <w:vertAlign w:val="subscript"/>
              </w:rPr>
              <w:t>4</w:t>
            </w:r>
            <w:r w:rsidRPr="00A342BF">
              <w:rPr>
                <w:rFonts w:ascii="Arial" w:hAnsi="Arial" w:cs="Arial"/>
                <w:sz w:val="20"/>
                <w:szCs w:val="20"/>
              </w:rPr>
              <w:t>)</w:t>
            </w:r>
          </w:p>
        </w:tc>
        <w:tc>
          <w:tcPr>
            <w:tcW w:w="2551" w:type="dxa"/>
            <w:vAlign w:val="center"/>
          </w:tcPr>
          <w:p w:rsidR="00A83F30" w:rsidRPr="00A342BF" w:rsidRDefault="00A83F30" w:rsidP="00BE0B2F">
            <w:pPr>
              <w:jc w:val="center"/>
              <w:rPr>
                <w:rFonts w:ascii="Arial" w:hAnsi="Arial" w:cs="Arial"/>
                <w:sz w:val="22"/>
                <w:szCs w:val="22"/>
              </w:rPr>
            </w:pPr>
            <w:r w:rsidRPr="00A342BF">
              <w:rPr>
                <w:rFonts w:ascii="Arial" w:hAnsi="Arial" w:cs="Arial"/>
                <w:i/>
                <w:iCs/>
                <w:sz w:val="22"/>
                <w:szCs w:val="22"/>
              </w:rPr>
              <w:t>Vardas Pavardė</w:t>
            </w:r>
          </w:p>
        </w:tc>
        <w:tc>
          <w:tcPr>
            <w:tcW w:w="2552" w:type="dxa"/>
            <w:vAlign w:val="center"/>
          </w:tcPr>
          <w:p w:rsidR="00A83F30" w:rsidRPr="00A342BF" w:rsidRDefault="00A83F30" w:rsidP="00BE0B2F">
            <w:pPr>
              <w:jc w:val="center"/>
              <w:rPr>
                <w:rFonts w:ascii="Arial" w:hAnsi="Arial" w:cs="Arial"/>
                <w:sz w:val="22"/>
                <w:szCs w:val="22"/>
                <w:highlight w:val="yellow"/>
              </w:rPr>
            </w:pPr>
          </w:p>
        </w:tc>
      </w:tr>
    </w:tbl>
    <w:p w:rsidR="00A83F30" w:rsidRPr="00A342BF" w:rsidRDefault="00A83F30" w:rsidP="00A83F30">
      <w:pPr>
        <w:keepNext/>
        <w:tabs>
          <w:tab w:val="left" w:pos="284"/>
        </w:tabs>
        <w:outlineLvl w:val="0"/>
        <w:rPr>
          <w:rFonts w:ascii="Arial" w:hAnsi="Arial" w:cs="Arial"/>
          <w:bCs/>
        </w:rPr>
      </w:pPr>
    </w:p>
    <w:p w:rsidR="004F4389" w:rsidRDefault="00A83F30" w:rsidP="00A83F30">
      <w:pPr>
        <w:jc w:val="both"/>
        <w:rPr>
          <w:rFonts w:ascii="Arial" w:eastAsia="Calibri" w:hAnsi="Arial" w:cs="Arial"/>
          <w:b/>
          <w:sz w:val="22"/>
          <w:szCs w:val="22"/>
        </w:rPr>
      </w:pPr>
      <w:r>
        <w:rPr>
          <w:rFonts w:ascii="Arial" w:eastAsia="Calibri" w:hAnsi="Arial" w:cs="Arial"/>
          <w:b/>
          <w:sz w:val="22"/>
          <w:szCs w:val="22"/>
        </w:rPr>
        <w:t>5.2.</w:t>
      </w:r>
      <w:r w:rsidRPr="00A342BF">
        <w:rPr>
          <w:rFonts w:ascii="Arial" w:eastAsia="Calibri" w:hAnsi="Arial" w:cs="Arial"/>
          <w:b/>
          <w:sz w:val="22"/>
          <w:szCs w:val="22"/>
        </w:rPr>
        <w:t>Turima techninė įranga</w:t>
      </w:r>
      <w:r w:rsidR="004F4389">
        <w:rPr>
          <w:rFonts w:ascii="Arial" w:eastAsia="Calibri" w:hAnsi="Arial" w:cs="Arial"/>
          <w:b/>
          <w:sz w:val="22"/>
          <w:szCs w:val="22"/>
        </w:rPr>
        <w:t xml:space="preserve"> </w:t>
      </w:r>
      <w:r w:rsidR="004F4389" w:rsidRPr="004F4389">
        <w:rPr>
          <w:rFonts w:ascii="Arial" w:eastAsia="Calibri" w:hAnsi="Arial" w:cs="Arial"/>
          <w:b/>
          <w:sz w:val="22"/>
          <w:szCs w:val="22"/>
        </w:rPr>
        <w:t>(lazeriniai skeneriai)</w:t>
      </w:r>
      <w:r w:rsidR="004F4389">
        <w:rPr>
          <w:rFonts w:ascii="Arial" w:eastAsia="Calibri" w:hAnsi="Arial" w:cs="Arial"/>
          <w:b/>
          <w:sz w:val="22"/>
          <w:szCs w:val="22"/>
        </w:rPr>
        <w:t>:</w:t>
      </w:r>
    </w:p>
    <w:tbl>
      <w:tblPr>
        <w:tblStyle w:val="Lentelstinklelis"/>
        <w:tblW w:w="0" w:type="auto"/>
        <w:tblLook w:val="04A0" w:firstRow="1" w:lastRow="0" w:firstColumn="1" w:lastColumn="0" w:noHBand="0" w:noVBand="1"/>
      </w:tblPr>
      <w:tblGrid>
        <w:gridCol w:w="846"/>
        <w:gridCol w:w="3004"/>
        <w:gridCol w:w="1248"/>
        <w:gridCol w:w="2410"/>
        <w:gridCol w:w="2120"/>
      </w:tblGrid>
      <w:tr w:rsidR="004F4389" w:rsidTr="004F4389">
        <w:tc>
          <w:tcPr>
            <w:tcW w:w="846"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 xml:space="preserve">Nr. </w:t>
            </w:r>
          </w:p>
        </w:tc>
        <w:tc>
          <w:tcPr>
            <w:tcW w:w="3004" w:type="dxa"/>
          </w:tcPr>
          <w:p w:rsidR="004F4389" w:rsidRDefault="004F4389" w:rsidP="004F4389">
            <w:pPr>
              <w:jc w:val="both"/>
              <w:rPr>
                <w:rFonts w:ascii="Arial" w:eastAsia="Calibri" w:hAnsi="Arial" w:cs="Arial"/>
                <w:b/>
                <w:sz w:val="22"/>
                <w:szCs w:val="22"/>
              </w:rPr>
            </w:pPr>
            <w:r>
              <w:rPr>
                <w:rFonts w:ascii="Arial" w:eastAsia="Calibri" w:hAnsi="Arial" w:cs="Arial"/>
                <w:b/>
                <w:sz w:val="22"/>
                <w:szCs w:val="22"/>
              </w:rPr>
              <w:t>Turimos techninės įrangos pavadinimas</w:t>
            </w:r>
          </w:p>
        </w:tc>
        <w:tc>
          <w:tcPr>
            <w:tcW w:w="1248"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Modelis</w:t>
            </w:r>
          </w:p>
        </w:tc>
        <w:tc>
          <w:tcPr>
            <w:tcW w:w="2410"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Nuoroda</w:t>
            </w:r>
            <w:r w:rsidRPr="004F4389">
              <w:rPr>
                <w:rFonts w:ascii="Arial" w:eastAsia="Calibri" w:hAnsi="Arial" w:cs="Arial"/>
                <w:b/>
                <w:sz w:val="22"/>
                <w:szCs w:val="22"/>
              </w:rPr>
              <w:t xml:space="preserve"> į gamintojų svetaines arba gamintojo  kitą oficialią informaciją</w:t>
            </w:r>
          </w:p>
        </w:tc>
        <w:tc>
          <w:tcPr>
            <w:tcW w:w="2120"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Nuosavybę į</w:t>
            </w:r>
            <w:r w:rsidRPr="004F4389">
              <w:rPr>
                <w:rFonts w:ascii="Arial" w:eastAsia="Calibri" w:hAnsi="Arial" w:cs="Arial"/>
                <w:b/>
                <w:sz w:val="22"/>
                <w:szCs w:val="22"/>
              </w:rPr>
              <w:t>rodantys dokumentai</w:t>
            </w:r>
          </w:p>
        </w:tc>
      </w:tr>
      <w:tr w:rsidR="004F4389" w:rsidTr="004F4389">
        <w:tc>
          <w:tcPr>
            <w:tcW w:w="846"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1.</w:t>
            </w:r>
          </w:p>
        </w:tc>
        <w:tc>
          <w:tcPr>
            <w:tcW w:w="3004" w:type="dxa"/>
          </w:tcPr>
          <w:p w:rsidR="004F4389" w:rsidRDefault="004F4389" w:rsidP="00A83F30">
            <w:pPr>
              <w:jc w:val="both"/>
              <w:rPr>
                <w:rFonts w:ascii="Arial" w:eastAsia="Calibri" w:hAnsi="Arial" w:cs="Arial"/>
                <w:b/>
                <w:sz w:val="22"/>
                <w:szCs w:val="22"/>
              </w:rPr>
            </w:pPr>
          </w:p>
        </w:tc>
        <w:tc>
          <w:tcPr>
            <w:tcW w:w="1248" w:type="dxa"/>
          </w:tcPr>
          <w:p w:rsidR="004F4389" w:rsidRDefault="004F4389" w:rsidP="00A83F30">
            <w:pPr>
              <w:jc w:val="both"/>
              <w:rPr>
                <w:rFonts w:ascii="Arial" w:eastAsia="Calibri" w:hAnsi="Arial" w:cs="Arial"/>
                <w:b/>
                <w:sz w:val="22"/>
                <w:szCs w:val="22"/>
              </w:rPr>
            </w:pPr>
          </w:p>
        </w:tc>
        <w:tc>
          <w:tcPr>
            <w:tcW w:w="2410" w:type="dxa"/>
          </w:tcPr>
          <w:p w:rsidR="004F4389" w:rsidRDefault="004F4389" w:rsidP="00A83F30">
            <w:pPr>
              <w:jc w:val="both"/>
              <w:rPr>
                <w:rFonts w:ascii="Arial" w:eastAsia="Calibri" w:hAnsi="Arial" w:cs="Arial"/>
                <w:b/>
                <w:sz w:val="22"/>
                <w:szCs w:val="22"/>
              </w:rPr>
            </w:pPr>
          </w:p>
        </w:tc>
        <w:tc>
          <w:tcPr>
            <w:tcW w:w="2120" w:type="dxa"/>
          </w:tcPr>
          <w:p w:rsidR="004F4389" w:rsidRDefault="004F4389" w:rsidP="00A83F30">
            <w:pPr>
              <w:jc w:val="both"/>
              <w:rPr>
                <w:rFonts w:ascii="Arial" w:eastAsia="Calibri" w:hAnsi="Arial" w:cs="Arial"/>
                <w:b/>
                <w:sz w:val="22"/>
                <w:szCs w:val="22"/>
              </w:rPr>
            </w:pPr>
          </w:p>
        </w:tc>
      </w:tr>
      <w:tr w:rsidR="004F4389" w:rsidTr="004F4389">
        <w:tc>
          <w:tcPr>
            <w:tcW w:w="846" w:type="dxa"/>
          </w:tcPr>
          <w:p w:rsidR="004F4389" w:rsidRDefault="004F4389" w:rsidP="00A83F30">
            <w:pPr>
              <w:jc w:val="both"/>
              <w:rPr>
                <w:rFonts w:ascii="Arial" w:eastAsia="Calibri" w:hAnsi="Arial" w:cs="Arial"/>
                <w:b/>
                <w:sz w:val="22"/>
                <w:szCs w:val="22"/>
              </w:rPr>
            </w:pPr>
            <w:r>
              <w:rPr>
                <w:rFonts w:ascii="Arial" w:eastAsia="Calibri" w:hAnsi="Arial" w:cs="Arial"/>
                <w:b/>
                <w:sz w:val="22"/>
                <w:szCs w:val="22"/>
              </w:rPr>
              <w:t>....</w:t>
            </w:r>
          </w:p>
        </w:tc>
        <w:tc>
          <w:tcPr>
            <w:tcW w:w="3004" w:type="dxa"/>
          </w:tcPr>
          <w:p w:rsidR="004F4389" w:rsidRDefault="004F4389" w:rsidP="00A83F30">
            <w:pPr>
              <w:jc w:val="both"/>
              <w:rPr>
                <w:rFonts w:ascii="Arial" w:eastAsia="Calibri" w:hAnsi="Arial" w:cs="Arial"/>
                <w:b/>
                <w:sz w:val="22"/>
                <w:szCs w:val="22"/>
              </w:rPr>
            </w:pPr>
          </w:p>
        </w:tc>
        <w:tc>
          <w:tcPr>
            <w:tcW w:w="1248" w:type="dxa"/>
          </w:tcPr>
          <w:p w:rsidR="004F4389" w:rsidRDefault="004F4389" w:rsidP="00A83F30">
            <w:pPr>
              <w:jc w:val="both"/>
              <w:rPr>
                <w:rFonts w:ascii="Arial" w:eastAsia="Calibri" w:hAnsi="Arial" w:cs="Arial"/>
                <w:b/>
                <w:sz w:val="22"/>
                <w:szCs w:val="22"/>
              </w:rPr>
            </w:pPr>
          </w:p>
        </w:tc>
        <w:tc>
          <w:tcPr>
            <w:tcW w:w="2410" w:type="dxa"/>
          </w:tcPr>
          <w:p w:rsidR="004F4389" w:rsidRDefault="004F4389" w:rsidP="00A83F30">
            <w:pPr>
              <w:jc w:val="both"/>
              <w:rPr>
                <w:rFonts w:ascii="Arial" w:eastAsia="Calibri" w:hAnsi="Arial" w:cs="Arial"/>
                <w:b/>
                <w:sz w:val="22"/>
                <w:szCs w:val="22"/>
              </w:rPr>
            </w:pPr>
          </w:p>
        </w:tc>
        <w:tc>
          <w:tcPr>
            <w:tcW w:w="2120" w:type="dxa"/>
          </w:tcPr>
          <w:p w:rsidR="004F4389" w:rsidRDefault="004F4389" w:rsidP="00A83F30">
            <w:pPr>
              <w:jc w:val="both"/>
              <w:rPr>
                <w:rFonts w:ascii="Arial" w:eastAsia="Calibri" w:hAnsi="Arial" w:cs="Arial"/>
                <w:b/>
                <w:sz w:val="22"/>
                <w:szCs w:val="22"/>
              </w:rPr>
            </w:pPr>
          </w:p>
        </w:tc>
      </w:tr>
    </w:tbl>
    <w:p w:rsidR="00A83F30" w:rsidRPr="00A342BF" w:rsidRDefault="00A83F30" w:rsidP="00A83F30">
      <w:pPr>
        <w:spacing w:line="276" w:lineRule="auto"/>
        <w:jc w:val="both"/>
        <w:rPr>
          <w:rFonts w:ascii="Arial" w:hAnsi="Arial" w:cs="Arial"/>
          <w:sz w:val="22"/>
          <w:szCs w:val="22"/>
        </w:rPr>
      </w:pPr>
    </w:p>
    <w:p w:rsidR="00A83F30" w:rsidRDefault="00A83F30" w:rsidP="00A83F30">
      <w:pPr>
        <w:pStyle w:val="Antrat1"/>
        <w:spacing w:line="276" w:lineRule="auto"/>
        <w:ind w:left="720"/>
        <w:rPr>
          <w:rFonts w:ascii="Arial" w:hAnsi="Arial" w:cs="Arial"/>
          <w:b/>
          <w:bCs/>
          <w:sz w:val="22"/>
          <w:szCs w:val="22"/>
        </w:rPr>
      </w:pPr>
    </w:p>
    <w:p w:rsidR="00A83F30" w:rsidRPr="007A158A" w:rsidRDefault="00A83F30" w:rsidP="00A83F30">
      <w:pPr>
        <w:pStyle w:val="Antrat1"/>
        <w:spacing w:line="276" w:lineRule="auto"/>
        <w:ind w:left="360"/>
        <w:jc w:val="center"/>
        <w:rPr>
          <w:rFonts w:ascii="Arial" w:hAnsi="Arial" w:cs="Arial"/>
          <w:b/>
          <w:bCs/>
          <w:sz w:val="22"/>
          <w:szCs w:val="22"/>
        </w:rPr>
      </w:pPr>
      <w:r>
        <w:rPr>
          <w:rFonts w:ascii="Arial" w:hAnsi="Arial" w:cs="Arial"/>
          <w:b/>
          <w:bCs/>
          <w:sz w:val="22"/>
          <w:szCs w:val="22"/>
        </w:rPr>
        <w:t>6.</w:t>
      </w:r>
      <w:r w:rsidRPr="007A158A">
        <w:rPr>
          <w:rFonts w:ascii="Arial" w:hAnsi="Arial" w:cs="Arial"/>
          <w:b/>
          <w:bCs/>
          <w:sz w:val="22"/>
          <w:szCs w:val="22"/>
        </w:rPr>
        <w:t>PASIŪLYMO KAINA</w:t>
      </w:r>
      <w:bookmarkEnd w:id="4"/>
      <w:r w:rsidRPr="007A158A">
        <w:rPr>
          <w:rFonts w:ascii="Arial" w:hAnsi="Arial" w:cs="Arial"/>
          <w:b/>
          <w:bCs/>
          <w:sz w:val="22"/>
          <w:szCs w:val="22"/>
        </w:rPr>
        <w:t xml:space="preserve"> </w:t>
      </w:r>
    </w:p>
    <w:p w:rsidR="00A83F30" w:rsidRPr="007A158A" w:rsidRDefault="00A83F30" w:rsidP="00A83F30">
      <w:pPr>
        <w:spacing w:line="276" w:lineRule="auto"/>
        <w:ind w:left="360"/>
        <w:rPr>
          <w:rFonts w:ascii="Arial" w:hAnsi="Arial" w:cs="Arial"/>
          <w:sz w:val="22"/>
          <w:szCs w:val="22"/>
        </w:rPr>
      </w:pPr>
    </w:p>
    <w:p w:rsidR="00A83F30" w:rsidRDefault="00A83F30" w:rsidP="00A83F30">
      <w:pPr>
        <w:jc w:val="both"/>
        <w:rPr>
          <w:rFonts w:ascii="Arial" w:hAnsi="Arial" w:cs="Arial"/>
          <w:sz w:val="22"/>
          <w:szCs w:val="22"/>
        </w:rPr>
      </w:pPr>
      <w:r>
        <w:rPr>
          <w:rFonts w:ascii="Arial" w:hAnsi="Arial" w:cs="Arial"/>
          <w:sz w:val="22"/>
          <w:szCs w:val="22"/>
        </w:rPr>
        <w:t xml:space="preserve">6.1. </w:t>
      </w:r>
      <w:r w:rsidRPr="007A158A">
        <w:rPr>
          <w:rFonts w:ascii="Arial" w:hAnsi="Arial" w:cs="Arial"/>
          <w:sz w:val="22"/>
          <w:szCs w:val="22"/>
        </w:rPr>
        <w:t>Pasiūlymo kaina nurodoma eurais užpildant siūlomos (-ų) pirkimo objekto dalies (-</w:t>
      </w:r>
      <w:proofErr w:type="spellStart"/>
      <w:r w:rsidRPr="007A158A">
        <w:rPr>
          <w:rFonts w:ascii="Arial" w:hAnsi="Arial" w:cs="Arial"/>
          <w:sz w:val="22"/>
          <w:szCs w:val="22"/>
        </w:rPr>
        <w:t>ių</w:t>
      </w:r>
      <w:proofErr w:type="spellEnd"/>
      <w:r w:rsidRPr="007A158A">
        <w:rPr>
          <w:rFonts w:ascii="Arial" w:hAnsi="Arial" w:cs="Arial"/>
          <w:sz w:val="22"/>
          <w:szCs w:val="22"/>
        </w:rPr>
        <w:t>) įkainių lentelę (-</w:t>
      </w:r>
      <w:proofErr w:type="spellStart"/>
      <w:r w:rsidRPr="007A158A">
        <w:rPr>
          <w:rFonts w:ascii="Arial" w:hAnsi="Arial" w:cs="Arial"/>
          <w:sz w:val="22"/>
          <w:szCs w:val="22"/>
        </w:rPr>
        <w:t>es</w:t>
      </w:r>
      <w:proofErr w:type="spellEnd"/>
      <w:r w:rsidRPr="007A158A">
        <w:rPr>
          <w:rFonts w:ascii="Arial" w:hAnsi="Arial" w:cs="Arial"/>
          <w:sz w:val="22"/>
          <w:szCs w:val="22"/>
        </w:rPr>
        <w:t>):</w:t>
      </w:r>
      <w:r>
        <w:rPr>
          <w:rFonts w:ascii="Arial" w:hAnsi="Arial" w:cs="Arial"/>
          <w:sz w:val="22"/>
          <w:szCs w:val="22"/>
        </w:rPr>
        <w:t xml:space="preserve"> </w:t>
      </w:r>
      <w:r w:rsidRPr="007A158A">
        <w:rPr>
          <w:rFonts w:ascii="Arial" w:hAnsi="Arial" w:cs="Arial"/>
          <w:sz w:val="22"/>
          <w:szCs w:val="22"/>
        </w:rPr>
        <w:t>(jei tiekėjas nesiūlo 1 arba 2 pirkimo objekto dalies, nesiūlomos pirkimo objekto dalies įkainių lentelė gali būti ištrinama iš pasiūlymo formos)</w:t>
      </w:r>
      <w:r>
        <w:rPr>
          <w:rFonts w:ascii="Arial" w:hAnsi="Arial" w:cs="Arial"/>
          <w:sz w:val="22"/>
          <w:szCs w:val="22"/>
        </w:rPr>
        <w:t>:</w:t>
      </w:r>
    </w:p>
    <w:p w:rsidR="00A83F30" w:rsidRPr="007A158A" w:rsidRDefault="00A83F30" w:rsidP="00A83F30">
      <w:pPr>
        <w:jc w:val="both"/>
        <w:rPr>
          <w:rFonts w:ascii="Arial" w:hAnsi="Arial" w:cs="Arial"/>
          <w:sz w:val="22"/>
          <w:szCs w:val="22"/>
        </w:rPr>
      </w:pPr>
    </w:p>
    <w:p w:rsidR="00A83F30" w:rsidRPr="007A158A" w:rsidRDefault="00A83F30" w:rsidP="00A83F30">
      <w:pPr>
        <w:jc w:val="both"/>
        <w:rPr>
          <w:rFonts w:ascii="Arial" w:hAnsi="Arial" w:cs="Arial"/>
          <w:b/>
          <w:bCs/>
          <w:iCs/>
          <w:sz w:val="22"/>
          <w:szCs w:val="22"/>
        </w:rPr>
      </w:pPr>
      <w:r w:rsidRPr="007A158A">
        <w:rPr>
          <w:rFonts w:ascii="Arial" w:hAnsi="Arial" w:cs="Arial"/>
          <w:b/>
          <w:sz w:val="22"/>
          <w:szCs w:val="22"/>
        </w:rPr>
        <w:t>Įkainių lentelė 1-ai pirkimo objekto daliai „</w:t>
      </w:r>
      <w:r w:rsidRPr="007A158A">
        <w:rPr>
          <w:rFonts w:ascii="Arial" w:hAnsi="Arial" w:cs="Arial"/>
          <w:b/>
          <w:bCs/>
          <w:iCs/>
          <w:sz w:val="22"/>
          <w:szCs w:val="22"/>
        </w:rPr>
        <w:t>Vilniaus miesto savivaldybės objektai“:</w:t>
      </w: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50"/>
        <w:gridCol w:w="1148"/>
        <w:gridCol w:w="6419"/>
        <w:gridCol w:w="1417"/>
      </w:tblGrid>
      <w:tr w:rsidR="00A83F30" w:rsidRPr="007A158A" w:rsidTr="00BE0B2F">
        <w:trPr>
          <w:trHeight w:val="300"/>
        </w:trPr>
        <w:tc>
          <w:tcPr>
            <w:tcW w:w="650"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Eil. Nr.</w:t>
            </w:r>
          </w:p>
        </w:tc>
        <w:tc>
          <w:tcPr>
            <w:tcW w:w="75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b/>
                <w:bCs/>
                <w:sz w:val="22"/>
                <w:szCs w:val="22"/>
              </w:rPr>
            </w:pPr>
            <w:r w:rsidRPr="4E951373">
              <w:rPr>
                <w:rFonts w:ascii="Arial" w:hAnsi="Arial" w:cs="Arial"/>
                <w:b/>
                <w:bCs/>
                <w:sz w:val="22"/>
                <w:szCs w:val="22"/>
              </w:rPr>
              <w:t>Preliminarūs objektai</w:t>
            </w:r>
          </w:p>
        </w:tc>
        <w:tc>
          <w:tcPr>
            <w:tcW w:w="1417"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spacing w:line="276" w:lineRule="auto"/>
              <w:jc w:val="center"/>
              <w:rPr>
                <w:rFonts w:ascii="Arial" w:hAnsi="Arial" w:cs="Arial"/>
                <w:sz w:val="22"/>
                <w:szCs w:val="22"/>
              </w:rPr>
            </w:pPr>
            <w:r w:rsidRPr="007A158A">
              <w:rPr>
                <w:rFonts w:ascii="Arial" w:hAnsi="Arial" w:cs="Arial"/>
                <w:b/>
                <w:sz w:val="22"/>
                <w:szCs w:val="22"/>
              </w:rPr>
              <w:t>Įkainis</w:t>
            </w:r>
            <w:r>
              <w:rPr>
                <w:rFonts w:ascii="Arial" w:hAnsi="Arial" w:cs="Arial"/>
                <w:b/>
                <w:sz w:val="22"/>
                <w:szCs w:val="22"/>
              </w:rPr>
              <w:t xml:space="preserve"> už vieną objektą</w:t>
            </w:r>
            <w:r w:rsidRPr="007A158A">
              <w:rPr>
                <w:rFonts w:ascii="Arial" w:hAnsi="Arial" w:cs="Arial"/>
                <w:b/>
                <w:sz w:val="22"/>
                <w:szCs w:val="22"/>
              </w:rPr>
              <w:t>, EUR</w:t>
            </w:r>
            <w:r w:rsidRPr="007A158A">
              <w:rPr>
                <w:rFonts w:ascii="Arial" w:hAnsi="Arial" w:cs="Arial"/>
                <w:b/>
                <w:color w:val="FF0000"/>
                <w:sz w:val="22"/>
                <w:szCs w:val="22"/>
              </w:rPr>
              <w:t xml:space="preserve"> </w:t>
            </w:r>
            <w:r w:rsidRPr="007A158A">
              <w:rPr>
                <w:rFonts w:ascii="Arial" w:hAnsi="Arial" w:cs="Arial"/>
                <w:b/>
                <w:sz w:val="22"/>
                <w:szCs w:val="22"/>
              </w:rPr>
              <w:t>be PVM</w:t>
            </w:r>
            <w:r>
              <w:rPr>
                <w:rFonts w:ascii="Arial" w:hAnsi="Arial" w:cs="Arial"/>
                <w:b/>
                <w:sz w:val="22"/>
                <w:szCs w:val="22"/>
              </w:rPr>
              <w:t>*</w:t>
            </w:r>
          </w:p>
        </w:tc>
      </w:tr>
      <w:tr w:rsidR="00A83F30" w:rsidRPr="007A158A" w:rsidTr="00BE0B2F">
        <w:trPr>
          <w:trHeight w:val="300"/>
        </w:trPr>
        <w:tc>
          <w:tcPr>
            <w:tcW w:w="650" w:type="dxa"/>
            <w:vMerge/>
            <w:vAlign w:val="center"/>
            <w:hideMark/>
          </w:tcPr>
          <w:p w:rsidR="00A83F30" w:rsidRPr="007A158A" w:rsidRDefault="00A83F30" w:rsidP="00BE0B2F">
            <w:pPr>
              <w:spacing w:line="276" w:lineRule="auto"/>
              <w:jc w:val="center"/>
              <w:rPr>
                <w:rFonts w:ascii="Arial" w:hAnsi="Arial" w:cs="Arial"/>
                <w:b/>
                <w:sz w:val="22"/>
                <w:szCs w:val="22"/>
              </w:rPr>
            </w:pP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Kultūros vertybių registro Nr.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Objekto / komplekso pavadinimas </w:t>
            </w:r>
          </w:p>
        </w:tc>
        <w:tc>
          <w:tcPr>
            <w:tcW w:w="1417" w:type="dxa"/>
            <w:vMerge/>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A83F30" w:rsidRPr="007A158A" w:rsidRDefault="00A83F30" w:rsidP="00BE0B2F">
            <w:pPr>
              <w:spacing w:line="276" w:lineRule="auto"/>
              <w:jc w:val="center"/>
              <w:rPr>
                <w:rFonts w:ascii="Arial" w:hAnsi="Arial" w:cs="Arial"/>
                <w:b/>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pStyle w:val="paragraph"/>
              <w:spacing w:before="0" w:beforeAutospacing="0" w:after="0" w:afterAutospacing="0"/>
              <w:jc w:val="center"/>
              <w:textAlignment w:val="baseline"/>
              <w:rPr>
                <w:rStyle w:val="normaltextrun"/>
                <w:rFonts w:ascii="Arial" w:hAnsi="Arial" w:cs="Arial"/>
                <w:color w:val="000000"/>
                <w:sz w:val="22"/>
                <w:szCs w:val="22"/>
              </w:rPr>
            </w:pPr>
            <w:r w:rsidRPr="007A158A">
              <w:rPr>
                <w:rStyle w:val="normaltextrun"/>
                <w:rFonts w:ascii="Arial" w:hAnsi="Arial" w:cs="Arial"/>
                <w:color w:val="000000"/>
                <w:sz w:val="22"/>
                <w:szCs w:val="22"/>
              </w:rPr>
              <w:t>2</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pStyle w:val="paragraph"/>
              <w:spacing w:before="0" w:beforeAutospacing="0" w:after="0" w:afterAutospacing="0"/>
              <w:jc w:val="center"/>
              <w:textAlignment w:val="baseline"/>
              <w:rPr>
                <w:rStyle w:val="normaltextrun"/>
                <w:rFonts w:ascii="Arial" w:hAnsi="Arial" w:cs="Arial"/>
                <w:color w:val="000000"/>
                <w:sz w:val="22"/>
                <w:szCs w:val="22"/>
              </w:rPr>
            </w:pPr>
            <w:r w:rsidRPr="007A158A">
              <w:rPr>
                <w:rStyle w:val="normaltextrun"/>
                <w:rFonts w:ascii="Arial" w:hAnsi="Arial" w:cs="Arial"/>
                <w:color w:val="000000"/>
                <w:sz w:val="22"/>
                <w:szCs w:val="22"/>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ind w:firstLine="41"/>
              <w:jc w:val="center"/>
              <w:rPr>
                <w:rFonts w:ascii="Arial" w:hAnsi="Arial" w:cs="Arial"/>
                <w:sz w:val="22"/>
                <w:szCs w:val="22"/>
              </w:rPr>
            </w:pPr>
            <w:r w:rsidRPr="4E951373">
              <w:rPr>
                <w:rFonts w:ascii="Arial" w:hAnsi="Arial" w:cs="Arial"/>
                <w:sz w:val="22"/>
                <w:szCs w:val="22"/>
              </w:rPr>
              <w:t>4</w:t>
            </w: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3</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 xml:space="preserve">Vilniaus Šv. apaštalų Petro ir Povilo bažnyčios, </w:t>
            </w:r>
            <w:proofErr w:type="spellStart"/>
            <w:r w:rsidRPr="007A158A">
              <w:rPr>
                <w:rStyle w:val="normaltextrun"/>
                <w:rFonts w:ascii="Arial" w:hAnsi="Arial" w:cs="Arial"/>
                <w:color w:val="000000"/>
                <w:sz w:val="22"/>
                <w:szCs w:val="22"/>
              </w:rPr>
              <w:t>Laterano</w:t>
            </w:r>
            <w:proofErr w:type="spellEnd"/>
            <w:r w:rsidRPr="007A158A">
              <w:rPr>
                <w:rStyle w:val="normaltextrun"/>
                <w:rFonts w:ascii="Arial" w:hAnsi="Arial" w:cs="Arial"/>
                <w:color w:val="000000"/>
                <w:sz w:val="22"/>
                <w:szCs w:val="22"/>
              </w:rPr>
              <w:t xml:space="preserve"> reguliariųjų kanauninkų vienuolyno ir kitų statinių ansamblis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2</w:t>
            </w:r>
            <w:r w:rsidRPr="007A158A">
              <w:rPr>
                <w:rFonts w:ascii="Arial" w:hAnsi="Arial" w:cs="Arial"/>
                <w:sz w:val="22"/>
                <w:szCs w:val="22"/>
              </w:rPr>
              <w:t>.</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642</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Arkikatedros bazilikos, Žemutinės ir Aukštutinės pilių pastatų, jų liekanų ir kitų statinių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3.</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678</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Vilniaus rotušė</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4.</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766</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 xml:space="preserve">Vilniaus Šventųjų Pranciškaus Asyžiečio, Bernardino </w:t>
            </w:r>
            <w:proofErr w:type="spellStart"/>
            <w:r w:rsidRPr="007A158A">
              <w:rPr>
                <w:rStyle w:val="normaltextrun"/>
                <w:rFonts w:ascii="Arial" w:hAnsi="Arial" w:cs="Arial"/>
                <w:color w:val="000000"/>
                <w:sz w:val="22"/>
                <w:szCs w:val="22"/>
              </w:rPr>
              <w:t>Sieniečio</w:t>
            </w:r>
            <w:proofErr w:type="spellEnd"/>
            <w:r w:rsidRPr="007A158A">
              <w:rPr>
                <w:rStyle w:val="normaltextrun"/>
                <w:rFonts w:ascii="Arial" w:hAnsi="Arial" w:cs="Arial"/>
                <w:color w:val="000000"/>
                <w:sz w:val="22"/>
                <w:szCs w:val="22"/>
              </w:rPr>
              <w:t xml:space="preserve"> bei Šv. Onos bažnyčių ir bernardinų vienuolyno statinių ansamblis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5.</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1046</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Namas Vilniuje, vadinamas Signatarų namais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6.</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770</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Vilniaus universiteto pastatų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7.</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26444</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Rūmų kompleksas, vad. Chodkevičių</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8.</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12</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Namas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9.</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Fonts w:ascii="Arial" w:hAnsi="Arial" w:cs="Arial"/>
                <w:color w:val="000000"/>
                <w:sz w:val="22"/>
                <w:szCs w:val="22"/>
              </w:rPr>
              <w:t>643</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sz w:val="22"/>
                <w:szCs w:val="22"/>
              </w:rPr>
              <w:t>Benediktinių vienuolyno ansamblis (kompleksas)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10.</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748</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Vilniaus basųjų karmelitų vienuolyno pastatų ansamblis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11.</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646</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Namas, vad. Kapitulos namais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12.</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747</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Vilniaus stačiatikių  Šv. Dvasios vienuolyno statinių ansamblis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13.</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644</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Mažieji Radvilų rūmai</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lastRenderedPageBreak/>
              <w:t>14.</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679</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Pirklių gildijos namas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15.</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10361</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Miesto salės rūmai</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16.</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21</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Vilniaus dominikonų vienuolyno statinių ansamblis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17.</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749</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Šv. Mikalojaus bažnyčios kompleksas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18.</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sz w:val="22"/>
                <w:szCs w:val="22"/>
              </w:rPr>
            </w:pPr>
            <w:r w:rsidRPr="007A158A">
              <w:rPr>
                <w:rStyle w:val="normaltextrun"/>
                <w:rFonts w:ascii="Arial" w:hAnsi="Arial" w:cs="Arial"/>
                <w:color w:val="000000"/>
                <w:sz w:val="22"/>
                <w:szCs w:val="22"/>
              </w:rPr>
              <w:t>648</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sz w:val="22"/>
                <w:szCs w:val="22"/>
              </w:rPr>
            </w:pPr>
            <w:r w:rsidRPr="007A158A">
              <w:rPr>
                <w:rStyle w:val="normaltextrun"/>
                <w:rFonts w:ascii="Arial" w:hAnsi="Arial" w:cs="Arial"/>
                <w:color w:val="000000"/>
                <w:sz w:val="22"/>
                <w:szCs w:val="22"/>
              </w:rPr>
              <w:t>Namas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19.</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815</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Senosios regulos karmelitų vienuolyno ansamblis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20.</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15964</w:t>
            </w:r>
            <w:r w:rsidRPr="007A158A">
              <w:rPr>
                <w:rStyle w:val="eop"/>
                <w:rFonts w:ascii="Arial" w:hAnsi="Arial" w:cs="Arial"/>
                <w:color w:val="000000"/>
                <w:sz w:val="22"/>
                <w:szCs w:val="22"/>
              </w:rPr>
              <w:t> </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Pastatas</w:t>
            </w:r>
            <w:r w:rsidRPr="007A158A">
              <w:rPr>
                <w:rStyle w:val="eop"/>
                <w:rFonts w:ascii="Arial" w:hAnsi="Arial" w:cs="Arial"/>
                <w:color w:val="000000"/>
                <w:sz w:val="22"/>
                <w:szCs w:val="22"/>
              </w:rPr>
              <w: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25355FB8">
              <w:rPr>
                <w:rFonts w:ascii="Arial" w:hAnsi="Arial" w:cs="Arial"/>
                <w:sz w:val="22"/>
                <w:szCs w:val="22"/>
              </w:rPr>
              <w:t>21.</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1042</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Vilniaus Šv. Stepono bažnyčia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25355FB8">
              <w:rPr>
                <w:rFonts w:ascii="Arial" w:hAnsi="Arial" w:cs="Arial"/>
                <w:sz w:val="22"/>
                <w:szCs w:val="22"/>
              </w:rPr>
              <w:t>22.</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15</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Petro Vileišio rūmų ansamblis (kompleksas)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25355FB8">
              <w:rPr>
                <w:rFonts w:ascii="Arial" w:hAnsi="Arial" w:cs="Arial"/>
                <w:sz w:val="22"/>
                <w:szCs w:val="22"/>
              </w:rPr>
              <w:t>23.</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Pr="4E951373"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1792</w:t>
            </w:r>
          </w:p>
        </w:tc>
        <w:tc>
          <w:tcPr>
            <w:tcW w:w="64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Pr="4E951373"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Žudynių vieta ir kapai (Panerių žudynių vieta ir kapai, kompleksas)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82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color w:val="000000" w:themeColor="text1"/>
                <w:sz w:val="22"/>
                <w:szCs w:val="22"/>
              </w:rPr>
            </w:pPr>
            <w:r w:rsidRPr="007A158A">
              <w:rPr>
                <w:rFonts w:ascii="Arial" w:hAnsi="Arial" w:cs="Arial"/>
                <w:b/>
                <w:sz w:val="22"/>
                <w:szCs w:val="22"/>
              </w:rPr>
              <w:t xml:space="preserve">Pasiūlymo kaina, </w:t>
            </w:r>
            <w:r w:rsidRPr="007A158A">
              <w:rPr>
                <w:rFonts w:ascii="Arial" w:hAnsi="Arial" w:cs="Arial"/>
                <w:b/>
                <w:iCs/>
                <w:sz w:val="22"/>
                <w:szCs w:val="22"/>
              </w:rPr>
              <w:t>EUR</w:t>
            </w:r>
            <w:r w:rsidRPr="007A158A">
              <w:rPr>
                <w:rFonts w:ascii="Arial" w:hAnsi="Arial" w:cs="Arial"/>
                <w:b/>
                <w:sz w:val="22"/>
                <w:szCs w:val="22"/>
              </w:rPr>
              <w:t xml:space="preserve"> be PVM</w:t>
            </w:r>
            <w:r w:rsidRPr="007A158A">
              <w:rPr>
                <w:rStyle w:val="Puslapioinaosnuoroda"/>
                <w:rFonts w:ascii="Arial" w:hAnsi="Arial" w:cs="Arial"/>
                <w:b/>
                <w:sz w:val="22"/>
                <w:szCs w:val="22"/>
              </w:rPr>
              <w:footnoteReference w:id="7"/>
            </w:r>
            <w:r w:rsidRPr="007A158A">
              <w:rPr>
                <w:rFonts w:ascii="Arial" w:hAnsi="Arial" w:cs="Arial"/>
                <w:b/>
                <w:sz w:val="22"/>
                <w:szCs w:val="22"/>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82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color w:val="000000" w:themeColor="text1"/>
                <w:sz w:val="22"/>
                <w:szCs w:val="22"/>
              </w:rPr>
            </w:pPr>
            <w:r w:rsidRPr="00A342BF">
              <w:rPr>
                <w:rFonts w:ascii="Arial" w:hAnsi="Arial" w:cs="Arial"/>
                <w:b/>
                <w:sz w:val="22"/>
                <w:szCs w:val="22"/>
              </w:rPr>
              <w:t>_____ PVM (pildoma, jei taikoma):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82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b/>
                <w:sz w:val="22"/>
                <w:szCs w:val="22"/>
              </w:rPr>
            </w:pPr>
            <w:r w:rsidRPr="00A342BF">
              <w:rPr>
                <w:rFonts w:ascii="Arial" w:hAnsi="Arial" w:cs="Arial"/>
                <w:b/>
                <w:sz w:val="22"/>
                <w:szCs w:val="22"/>
              </w:rPr>
              <w:t>Pasiūlymo kaina EUR su PVM</w:t>
            </w:r>
            <w:r>
              <w:rPr>
                <w:rFonts w:ascii="Arial" w:hAnsi="Arial" w:cs="Arial"/>
                <w:b/>
                <w:sz w:val="22"/>
                <w:szCs w:val="22"/>
              </w:rPr>
              <w:t>**</w:t>
            </w:r>
            <w:r w:rsidRPr="00A342BF">
              <w:rPr>
                <w:rFonts w:ascii="Arial" w:hAnsi="Arial" w:cs="Arial"/>
                <w:b/>
                <w:sz w:val="22"/>
                <w:szCs w:val="22"/>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bl>
    <w:p w:rsidR="00A83F30" w:rsidRPr="00A342BF" w:rsidRDefault="00A83F30" w:rsidP="00A83F30">
      <w:pPr>
        <w:ind w:firstLine="720"/>
        <w:rPr>
          <w:rFonts w:ascii="Arial" w:eastAsiaTheme="minorEastAsia" w:hAnsi="Arial" w:cs="Arial"/>
          <w:color w:val="000000"/>
          <w:sz w:val="22"/>
          <w:szCs w:val="22"/>
        </w:rPr>
      </w:pPr>
      <w:r w:rsidRPr="00A342BF">
        <w:rPr>
          <w:rFonts w:ascii="Arial" w:eastAsiaTheme="minorEastAsia" w:hAnsi="Arial" w:cs="Arial"/>
          <w:color w:val="000000" w:themeColor="text1"/>
          <w:sz w:val="22"/>
          <w:szCs w:val="22"/>
        </w:rPr>
        <w:t xml:space="preserve">Pastabos: </w:t>
      </w:r>
    </w:p>
    <w:p w:rsidR="00A83F30" w:rsidRPr="00A342BF" w:rsidRDefault="00A83F30" w:rsidP="00A83F30">
      <w:pPr>
        <w:ind w:firstLine="720"/>
        <w:rPr>
          <w:rFonts w:ascii="Arial" w:eastAsiaTheme="minorEastAsia" w:hAnsi="Arial" w:cs="Arial"/>
          <w:color w:val="000000"/>
          <w:sz w:val="22"/>
          <w:szCs w:val="22"/>
        </w:rPr>
      </w:pPr>
      <w:r w:rsidRPr="00A342BF">
        <w:rPr>
          <w:rFonts w:ascii="Arial" w:eastAsiaTheme="minorEastAsia" w:hAnsi="Arial" w:cs="Arial"/>
          <w:color w:val="000000" w:themeColor="text1"/>
          <w:sz w:val="22"/>
          <w:szCs w:val="22"/>
        </w:rPr>
        <w:t>- kainos nurodomos paliekant du skaitmenis po kablelio;</w:t>
      </w:r>
    </w:p>
    <w:p w:rsidR="00A83F30" w:rsidRPr="00A342BF" w:rsidRDefault="00A83F30" w:rsidP="00A83F30">
      <w:pPr>
        <w:ind w:firstLine="720"/>
        <w:rPr>
          <w:rFonts w:ascii="Arial" w:eastAsiaTheme="minorEastAsia" w:hAnsi="Arial" w:cs="Arial"/>
          <w:sz w:val="22"/>
          <w:szCs w:val="22"/>
        </w:rPr>
      </w:pPr>
      <w:r w:rsidRPr="00A342BF">
        <w:rPr>
          <w:rFonts w:ascii="Arial" w:eastAsiaTheme="minorEastAsia" w:hAnsi="Arial" w:cs="Arial"/>
          <w:color w:val="000000" w:themeColor="text1"/>
          <w:sz w:val="22"/>
          <w:szCs w:val="22"/>
        </w:rPr>
        <w:t xml:space="preserve">- tais atvejais, kai pagal galiojančius teisės aktus tiekėjui nereikia mokėti PVM, jis atitinkamas skiltis pildo be PVM ir nurodo priežastis, dėl kurių PVM, nemoka: </w:t>
      </w:r>
      <w:r w:rsidRPr="00A342BF">
        <w:rPr>
          <w:rFonts w:ascii="Arial" w:eastAsiaTheme="minorEastAsia" w:hAnsi="Arial" w:cs="Arial"/>
          <w:sz w:val="22"/>
          <w:szCs w:val="22"/>
        </w:rPr>
        <w:t>_____________________________.</w:t>
      </w:r>
    </w:p>
    <w:p w:rsidR="00A83F30" w:rsidRDefault="00A83F30" w:rsidP="00A83F30">
      <w:pPr>
        <w:ind w:firstLine="720"/>
        <w:rPr>
          <w:rFonts w:eastAsiaTheme="minorEastAsia"/>
          <w:color w:val="000000"/>
        </w:rPr>
      </w:pPr>
    </w:p>
    <w:p w:rsidR="00A83F30" w:rsidRPr="007A158A" w:rsidRDefault="00A83F30" w:rsidP="00A83F30">
      <w:pPr>
        <w:spacing w:line="276" w:lineRule="auto"/>
        <w:jc w:val="both"/>
        <w:rPr>
          <w:rFonts w:ascii="Arial" w:hAnsi="Arial" w:cs="Arial"/>
          <w:sz w:val="22"/>
          <w:szCs w:val="22"/>
        </w:rPr>
      </w:pPr>
      <w:r>
        <w:rPr>
          <w:rFonts w:ascii="Arial" w:hAnsi="Arial" w:cs="Arial"/>
          <w:sz w:val="22"/>
          <w:szCs w:val="22"/>
        </w:rPr>
        <w:t>*</w:t>
      </w:r>
      <w:r w:rsidRPr="007A158A">
        <w:rPr>
          <w:rFonts w:ascii="Arial" w:hAnsi="Arial" w:cs="Arial"/>
          <w:sz w:val="22"/>
          <w:szCs w:val="22"/>
        </w:rPr>
        <w:t xml:space="preserve"> Kiekvienam objektui nurodomas įkainis turi apimti visas Techninėje specifikacijos nurodytas objektui perkamas paslaugas, o ne tik skenavimo dalį.</w:t>
      </w:r>
    </w:p>
    <w:p w:rsidR="00A83F30" w:rsidRDefault="00A83F30" w:rsidP="00A83F30">
      <w:pPr>
        <w:ind w:firstLine="720"/>
        <w:rPr>
          <w:rFonts w:eastAsiaTheme="minorEastAsia"/>
          <w:color w:val="000000"/>
        </w:rPr>
      </w:pPr>
    </w:p>
    <w:p w:rsidR="00A83F30" w:rsidRDefault="00A83F30" w:rsidP="00A83F30">
      <w:pPr>
        <w:spacing w:line="276" w:lineRule="auto"/>
        <w:jc w:val="both"/>
        <w:rPr>
          <w:rFonts w:ascii="Arial" w:hAnsi="Arial" w:cs="Arial"/>
          <w:sz w:val="22"/>
          <w:szCs w:val="22"/>
          <w:u w:val="single"/>
        </w:rPr>
      </w:pPr>
      <w:r w:rsidRPr="007A158A">
        <w:rPr>
          <w:rFonts w:ascii="Arial" w:hAnsi="Arial" w:cs="Arial"/>
          <w:sz w:val="22"/>
          <w:szCs w:val="22"/>
        </w:rPr>
        <w:t xml:space="preserve">**Pasiūlymo kaina </w:t>
      </w:r>
      <w:proofErr w:type="spellStart"/>
      <w:r w:rsidRPr="007A158A">
        <w:rPr>
          <w:rFonts w:ascii="Arial" w:hAnsi="Arial" w:cs="Arial"/>
          <w:sz w:val="22"/>
          <w:szCs w:val="22"/>
        </w:rPr>
        <w:t>Eur</w:t>
      </w:r>
      <w:proofErr w:type="spellEnd"/>
      <w:r w:rsidRPr="007A158A">
        <w:rPr>
          <w:rFonts w:ascii="Arial" w:hAnsi="Arial" w:cs="Arial"/>
          <w:sz w:val="22"/>
          <w:szCs w:val="22"/>
        </w:rPr>
        <w:t xml:space="preserve"> su PVM (arba Pasiūlymo kaina </w:t>
      </w:r>
      <w:proofErr w:type="spellStart"/>
      <w:r w:rsidRPr="007A158A">
        <w:rPr>
          <w:rFonts w:ascii="Arial" w:hAnsi="Arial" w:cs="Arial"/>
          <w:sz w:val="22"/>
          <w:szCs w:val="22"/>
        </w:rPr>
        <w:t>Eur</w:t>
      </w:r>
      <w:proofErr w:type="spellEnd"/>
      <w:r w:rsidRPr="007A158A">
        <w:rPr>
          <w:rFonts w:ascii="Arial" w:hAnsi="Arial" w:cs="Arial"/>
          <w:sz w:val="22"/>
          <w:szCs w:val="22"/>
        </w:rPr>
        <w:t xml:space="preserve"> be PVM, jei pasiūlymą teikia Tiekėjas ne PVM mokėtojas) bus naudojama tik pasiūlymų palyginimui, </w:t>
      </w:r>
      <w:r w:rsidRPr="007A158A">
        <w:rPr>
          <w:rFonts w:ascii="Arial" w:hAnsi="Arial" w:cs="Arial"/>
          <w:sz w:val="22"/>
          <w:szCs w:val="22"/>
          <w:u w:val="single"/>
        </w:rPr>
        <w:t xml:space="preserve">o ne Pradinei Sutarties vertei nustatyti. </w:t>
      </w:r>
    </w:p>
    <w:p w:rsidR="00A83F30" w:rsidRPr="00A83F30" w:rsidRDefault="00A83F30" w:rsidP="00A83F30">
      <w:pPr>
        <w:spacing w:line="276" w:lineRule="auto"/>
        <w:jc w:val="both"/>
        <w:rPr>
          <w:rFonts w:ascii="Arial" w:hAnsi="Arial" w:cs="Arial"/>
          <w:sz w:val="22"/>
          <w:szCs w:val="22"/>
        </w:rPr>
      </w:pPr>
    </w:p>
    <w:p w:rsidR="00A83F30" w:rsidRPr="00A83F30" w:rsidRDefault="00A83F30" w:rsidP="00A83F30">
      <w:pPr>
        <w:spacing w:line="276" w:lineRule="auto"/>
        <w:jc w:val="both"/>
        <w:rPr>
          <w:rFonts w:ascii="Arial" w:hAnsi="Arial" w:cs="Arial"/>
          <w:sz w:val="22"/>
          <w:szCs w:val="22"/>
        </w:rPr>
      </w:pPr>
      <w:r w:rsidRPr="00A83F30">
        <w:rPr>
          <w:rFonts w:ascii="Arial" w:hAnsi="Arial" w:cs="Arial"/>
          <w:sz w:val="22"/>
          <w:szCs w:val="22"/>
        </w:rPr>
        <w:t xml:space="preserve">Pradinė Sutarties vertė bus lygi maksimaliai Pirkimui skirtai lėšų sumai (300 000,00 EUR be PVM (363 000,00  EUR su PVM)). </w:t>
      </w:r>
      <w:r w:rsidRPr="004F4389">
        <w:rPr>
          <w:rFonts w:ascii="Arial" w:hAnsi="Arial" w:cs="Arial"/>
          <w:sz w:val="22"/>
          <w:szCs w:val="22"/>
          <w:u w:val="single"/>
        </w:rPr>
        <w:t>Šiame pirkime maksimali priimtina pasiūlymo kaina nėra lygi Pirkimui skirtai lėšų sumai / Pradinei Sutarties vertei.</w:t>
      </w:r>
    </w:p>
    <w:p w:rsidR="00A83F30" w:rsidRDefault="00A83F30" w:rsidP="00A83F30">
      <w:pPr>
        <w:spacing w:line="276" w:lineRule="auto"/>
        <w:jc w:val="both"/>
        <w:rPr>
          <w:rFonts w:ascii="Arial" w:hAnsi="Arial" w:cs="Arial"/>
          <w:sz w:val="22"/>
          <w:szCs w:val="22"/>
        </w:rPr>
      </w:pPr>
    </w:p>
    <w:p w:rsidR="00A83F30" w:rsidRPr="007A158A" w:rsidRDefault="00A83F30" w:rsidP="00A83F30">
      <w:pPr>
        <w:jc w:val="both"/>
        <w:rPr>
          <w:rFonts w:ascii="Arial" w:hAnsi="Arial" w:cs="Arial"/>
          <w:b/>
          <w:bCs/>
          <w:iCs/>
          <w:sz w:val="22"/>
          <w:szCs w:val="22"/>
        </w:rPr>
      </w:pPr>
      <w:r w:rsidRPr="007A158A">
        <w:rPr>
          <w:rFonts w:ascii="Arial" w:hAnsi="Arial" w:cs="Arial"/>
          <w:b/>
          <w:sz w:val="22"/>
          <w:szCs w:val="22"/>
        </w:rPr>
        <w:t>Įkainių lentelė 2-ai pirkimo objekto daliai „</w:t>
      </w:r>
      <w:r w:rsidRPr="007A158A">
        <w:rPr>
          <w:rFonts w:ascii="Arial" w:hAnsi="Arial" w:cs="Arial"/>
          <w:b/>
          <w:bCs/>
          <w:iCs/>
          <w:sz w:val="22"/>
          <w:szCs w:val="22"/>
        </w:rPr>
        <w:t>Kauno miesto savivaldybės objektai“:</w:t>
      </w:r>
    </w:p>
    <w:p w:rsidR="00A83F30" w:rsidRDefault="00A83F30" w:rsidP="00A83F30">
      <w:pPr>
        <w:spacing w:line="276" w:lineRule="auto"/>
        <w:jc w:val="both"/>
        <w:rPr>
          <w:rFonts w:ascii="Arial" w:hAnsi="Arial" w:cs="Arial"/>
          <w:sz w:val="22"/>
          <w:szCs w:val="22"/>
        </w:rPr>
      </w:pPr>
    </w:p>
    <w:tbl>
      <w:tblPr>
        <w:tblW w:w="96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635"/>
        <w:gridCol w:w="1121"/>
        <w:gridCol w:w="6036"/>
        <w:gridCol w:w="1842"/>
      </w:tblGrid>
      <w:tr w:rsidR="00A83F30" w:rsidRPr="007A158A" w:rsidTr="00BE0B2F">
        <w:trPr>
          <w:trHeight w:val="300"/>
        </w:trPr>
        <w:tc>
          <w:tcPr>
            <w:tcW w:w="635"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Eil. Nr.</w:t>
            </w:r>
          </w:p>
        </w:tc>
        <w:tc>
          <w:tcPr>
            <w:tcW w:w="71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b/>
                <w:bCs/>
                <w:sz w:val="22"/>
                <w:szCs w:val="22"/>
              </w:rPr>
            </w:pPr>
            <w:r w:rsidRPr="4E951373">
              <w:rPr>
                <w:rFonts w:ascii="Arial" w:hAnsi="Arial" w:cs="Arial"/>
                <w:b/>
                <w:bCs/>
                <w:sz w:val="22"/>
                <w:szCs w:val="22"/>
              </w:rPr>
              <w:t>Preliminarūs objektai</w:t>
            </w:r>
          </w:p>
        </w:tc>
        <w:tc>
          <w:tcPr>
            <w:tcW w:w="1842"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spacing w:line="276" w:lineRule="auto"/>
              <w:jc w:val="center"/>
              <w:rPr>
                <w:rFonts w:ascii="Arial" w:hAnsi="Arial" w:cs="Arial"/>
                <w:sz w:val="22"/>
                <w:szCs w:val="22"/>
              </w:rPr>
            </w:pPr>
            <w:r w:rsidRPr="00A342BF">
              <w:rPr>
                <w:rFonts w:ascii="Arial" w:hAnsi="Arial" w:cs="Arial"/>
                <w:b/>
                <w:sz w:val="22"/>
                <w:szCs w:val="22"/>
              </w:rPr>
              <w:t>Įkainis už vieną objektą, EUR be PVM*</w:t>
            </w:r>
          </w:p>
        </w:tc>
      </w:tr>
      <w:tr w:rsidR="00A83F30" w:rsidRPr="007A158A" w:rsidTr="00BE0B2F">
        <w:trPr>
          <w:trHeight w:val="300"/>
        </w:trPr>
        <w:tc>
          <w:tcPr>
            <w:tcW w:w="635" w:type="dxa"/>
            <w:vMerge/>
            <w:vAlign w:val="center"/>
            <w:hideMark/>
          </w:tcPr>
          <w:p w:rsidR="00A83F30" w:rsidRPr="007A158A" w:rsidRDefault="00A83F30" w:rsidP="00BE0B2F">
            <w:pPr>
              <w:spacing w:line="276" w:lineRule="auto"/>
              <w:jc w:val="center"/>
              <w:rPr>
                <w:rFonts w:ascii="Arial" w:hAnsi="Arial" w:cs="Arial"/>
                <w:b/>
                <w:sz w:val="22"/>
                <w:szCs w:val="22"/>
              </w:rPr>
            </w:pP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Kultūros vertybių registro Nr.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A83F30" w:rsidRPr="007A158A" w:rsidRDefault="00A83F30" w:rsidP="00BE0B2F">
            <w:pPr>
              <w:spacing w:line="276" w:lineRule="auto"/>
              <w:jc w:val="center"/>
              <w:rPr>
                <w:rFonts w:ascii="Arial" w:hAnsi="Arial" w:cs="Arial"/>
                <w:b/>
                <w:sz w:val="22"/>
                <w:szCs w:val="22"/>
              </w:rPr>
            </w:pPr>
            <w:r w:rsidRPr="007A158A">
              <w:rPr>
                <w:rFonts w:ascii="Arial" w:hAnsi="Arial" w:cs="Arial"/>
                <w:b/>
                <w:sz w:val="22"/>
                <w:szCs w:val="22"/>
              </w:rPr>
              <w:t>Objekto / komplekso pavadinimas </w:t>
            </w:r>
          </w:p>
        </w:tc>
        <w:tc>
          <w:tcPr>
            <w:tcW w:w="1842" w:type="dxa"/>
            <w:vMerge/>
            <w:tcBorders>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rsidR="00A83F30" w:rsidRPr="007A158A" w:rsidRDefault="00A83F30" w:rsidP="00BE0B2F">
            <w:pPr>
              <w:spacing w:line="276" w:lineRule="auto"/>
              <w:jc w:val="center"/>
              <w:rPr>
                <w:rFonts w:ascii="Arial" w:hAnsi="Arial" w:cs="Arial"/>
                <w:b/>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pStyle w:val="paragraph"/>
              <w:spacing w:before="0" w:beforeAutospacing="0" w:after="0" w:afterAutospacing="0"/>
              <w:jc w:val="center"/>
              <w:textAlignment w:val="baseline"/>
              <w:rPr>
                <w:rStyle w:val="normaltextrun"/>
                <w:rFonts w:ascii="Arial" w:hAnsi="Arial" w:cs="Arial"/>
                <w:color w:val="000000"/>
                <w:sz w:val="22"/>
                <w:szCs w:val="22"/>
              </w:rPr>
            </w:pPr>
            <w:r w:rsidRPr="007A158A">
              <w:rPr>
                <w:rStyle w:val="normaltextrun"/>
                <w:rFonts w:ascii="Arial" w:hAnsi="Arial" w:cs="Arial"/>
                <w:color w:val="000000"/>
                <w:sz w:val="22"/>
                <w:szCs w:val="22"/>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rsidR="00A83F30" w:rsidRPr="007A158A" w:rsidRDefault="00A83F30" w:rsidP="00BE0B2F">
            <w:pPr>
              <w:pStyle w:val="paragraph"/>
              <w:spacing w:before="0" w:beforeAutospacing="0" w:after="0" w:afterAutospacing="0"/>
              <w:jc w:val="center"/>
              <w:textAlignment w:val="baseline"/>
              <w:rPr>
                <w:rStyle w:val="normaltextrun"/>
                <w:rFonts w:ascii="Arial" w:hAnsi="Arial" w:cs="Arial"/>
                <w:color w:val="000000"/>
                <w:sz w:val="22"/>
                <w:szCs w:val="22"/>
              </w:rPr>
            </w:pPr>
            <w:r w:rsidRPr="007A158A">
              <w:rPr>
                <w:rStyle w:val="normaltextrun"/>
                <w:rFonts w:ascii="Arial" w:hAnsi="Arial" w:cs="Arial"/>
                <w:color w:val="000000"/>
                <w:sz w:val="22"/>
                <w:szCs w:val="22"/>
              </w:rPr>
              <w:t>3</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A83F30" w:rsidRPr="007A158A" w:rsidRDefault="00A83F30" w:rsidP="00BE0B2F">
            <w:pPr>
              <w:spacing w:line="276" w:lineRule="auto"/>
              <w:ind w:firstLine="41"/>
              <w:jc w:val="center"/>
              <w:rPr>
                <w:rFonts w:ascii="Arial" w:hAnsi="Arial" w:cs="Arial"/>
                <w:sz w:val="22"/>
                <w:szCs w:val="22"/>
              </w:rPr>
            </w:pPr>
            <w:r w:rsidRPr="4E951373">
              <w:rPr>
                <w:rFonts w:ascii="Arial" w:hAnsi="Arial" w:cs="Arial"/>
                <w:sz w:val="22"/>
                <w:szCs w:val="22"/>
              </w:rPr>
              <w:t>4</w:t>
            </w: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1.</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1150</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Ginklavimo valdybos tyrimų laboratorijos pastatų komplekso tyrimų laboratorija</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2.</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1790</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Kauno rotušė</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3.</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16580</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Lietuvos Respublikos Ministrų Kabineto pastatas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Pr>
                <w:rFonts w:ascii="Arial" w:hAnsi="Arial" w:cs="Arial"/>
                <w:sz w:val="22"/>
                <w:szCs w:val="22"/>
              </w:rPr>
              <w:t>4.</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1133</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Kauno centrinio pašto rūmai</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lastRenderedPageBreak/>
              <w:t>5.</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10428</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Muzikų Kipro ir Miko Petrauskų namas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6.</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825</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Švč. M. Marijos Ėmimo į dangų bažnyčia, vad. Vytauto Didžiojo</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7.</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16773</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Žaliakalnio funikulieriaus statinių kompleksas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8.</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10426</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Pastatų komplekso dailininko Antano Žmuidzinavičiaus namas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9.</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10416</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Kauno valstybinis muzikinis teatras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10.</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15968</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proofErr w:type="spellStart"/>
            <w:r w:rsidRPr="007A158A">
              <w:rPr>
                <w:rStyle w:val="normaltextrun"/>
                <w:rFonts w:ascii="Arial" w:hAnsi="Arial" w:cs="Arial"/>
                <w:color w:val="000000"/>
                <w:sz w:val="22"/>
                <w:szCs w:val="22"/>
              </w:rPr>
              <w:t>Pienocentro</w:t>
            </w:r>
            <w:proofErr w:type="spellEnd"/>
            <w:r w:rsidRPr="007A158A">
              <w:rPr>
                <w:rStyle w:val="normaltextrun"/>
                <w:rFonts w:ascii="Arial" w:hAnsi="Arial" w:cs="Arial"/>
                <w:color w:val="000000"/>
                <w:sz w:val="22"/>
                <w:szCs w:val="22"/>
              </w:rPr>
              <w:t xml:space="preserve"> rūmai</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11.</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16577</w:t>
            </w:r>
            <w:r w:rsidRPr="007A158A">
              <w:rPr>
                <w:rStyle w:val="eop"/>
                <w:rFonts w:ascii="Arial" w:hAnsi="Arial" w:cs="Arial"/>
                <w:color w:val="000000"/>
                <w:sz w:val="22"/>
                <w:szCs w:val="22"/>
              </w:rPr>
              <w:t>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Style w:val="normaltextrun"/>
                <w:rFonts w:ascii="Arial" w:hAnsi="Arial" w:cs="Arial"/>
                <w:color w:val="000000"/>
                <w:sz w:val="22"/>
                <w:szCs w:val="22"/>
              </w:rPr>
              <w:t>Kazio Griniaus namas</w:t>
            </w:r>
            <w:r w:rsidRPr="007A158A">
              <w:rPr>
                <w:rStyle w:val="eop"/>
                <w:rFonts w:ascii="Arial" w:hAnsi="Arial" w:cs="Arial"/>
                <w:color w:val="000000"/>
                <w:sz w:val="22"/>
                <w:szCs w:val="22"/>
              </w:rPr>
              <w:t>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12.</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842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Kauno Šv. apaštalų Petro ir Povilo arkikatedra bazilika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13.</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820</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Šv. Gertrūdos bažnyčia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14.</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color w:val="000000" w:themeColor="text1"/>
                <w:sz w:val="22"/>
                <w:szCs w:val="22"/>
              </w:rPr>
            </w:pPr>
            <w:r w:rsidRPr="007A158A">
              <w:rPr>
                <w:rStyle w:val="normaltextrun"/>
                <w:rFonts w:ascii="Arial" w:hAnsi="Arial" w:cs="Arial"/>
                <w:color w:val="000000"/>
                <w:sz w:val="22"/>
                <w:szCs w:val="22"/>
              </w:rPr>
              <w:t>22365</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color w:val="000000" w:themeColor="text1"/>
                <w:sz w:val="22"/>
                <w:szCs w:val="22"/>
              </w:rPr>
            </w:pPr>
            <w:r w:rsidRPr="007A158A">
              <w:rPr>
                <w:rFonts w:ascii="Arial" w:hAnsi="Arial" w:cs="Arial"/>
                <w:color w:val="000000" w:themeColor="text1"/>
                <w:sz w:val="22"/>
                <w:szCs w:val="22"/>
              </w:rPr>
              <w:t>Kauno jėzuitų vienuolyno kompleksas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jc w:val="center"/>
              <w:rPr>
                <w:rFonts w:ascii="Arial" w:hAnsi="Arial" w:cs="Arial"/>
                <w:sz w:val="22"/>
                <w:szCs w:val="22"/>
              </w:rPr>
            </w:pPr>
            <w:r w:rsidRPr="007A158A">
              <w:rPr>
                <w:rFonts w:ascii="Arial" w:hAnsi="Arial" w:cs="Arial"/>
                <w:sz w:val="22"/>
                <w:szCs w:val="22"/>
              </w:rPr>
              <w:t>15.</w:t>
            </w:r>
          </w:p>
        </w:tc>
        <w:tc>
          <w:tcPr>
            <w:tcW w:w="1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jc w:val="center"/>
              <w:rPr>
                <w:rFonts w:ascii="Arial" w:eastAsia="Arial" w:hAnsi="Arial" w:cs="Arial"/>
                <w:sz w:val="22"/>
                <w:szCs w:val="22"/>
              </w:rPr>
            </w:pPr>
            <w:r w:rsidRPr="007A158A">
              <w:rPr>
                <w:rStyle w:val="normaltextrun"/>
                <w:rFonts w:ascii="Arial" w:hAnsi="Arial" w:cs="Arial"/>
                <w:color w:val="000000"/>
                <w:sz w:val="22"/>
                <w:szCs w:val="22"/>
              </w:rPr>
              <w:t>25778</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83F30" w:rsidRDefault="00A83F30" w:rsidP="00BE0B2F">
            <w:pPr>
              <w:rPr>
                <w:rFonts w:ascii="Arial" w:eastAsia="Arial" w:hAnsi="Arial" w:cs="Arial"/>
                <w:sz w:val="22"/>
                <w:szCs w:val="22"/>
              </w:rPr>
            </w:pPr>
            <w:r w:rsidRPr="007A158A">
              <w:rPr>
                <w:rFonts w:ascii="Arial" w:hAnsi="Arial" w:cs="Arial"/>
                <w:color w:val="000000" w:themeColor="text1"/>
                <w:sz w:val="22"/>
                <w:szCs w:val="22"/>
              </w:rPr>
              <w:t>Kauno istorinės prezidentūros statinių kompleksas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77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color w:val="000000" w:themeColor="text1"/>
                <w:sz w:val="22"/>
                <w:szCs w:val="22"/>
              </w:rPr>
            </w:pPr>
            <w:r w:rsidRPr="007A158A">
              <w:rPr>
                <w:rFonts w:ascii="Arial" w:hAnsi="Arial" w:cs="Arial"/>
                <w:b/>
                <w:sz w:val="22"/>
                <w:szCs w:val="22"/>
              </w:rPr>
              <w:t xml:space="preserve">Pasiūlymo kaina, </w:t>
            </w:r>
            <w:r w:rsidRPr="007A158A">
              <w:rPr>
                <w:rFonts w:ascii="Arial" w:hAnsi="Arial" w:cs="Arial"/>
                <w:b/>
                <w:iCs/>
                <w:sz w:val="22"/>
                <w:szCs w:val="22"/>
              </w:rPr>
              <w:t>EUR</w:t>
            </w:r>
            <w:r w:rsidRPr="007A158A">
              <w:rPr>
                <w:rFonts w:ascii="Arial" w:hAnsi="Arial" w:cs="Arial"/>
                <w:b/>
                <w:sz w:val="22"/>
                <w:szCs w:val="22"/>
              </w:rPr>
              <w:t xml:space="preserve"> be PVM</w:t>
            </w:r>
            <w:r w:rsidRPr="007A158A">
              <w:rPr>
                <w:rStyle w:val="Puslapioinaosnuoroda"/>
                <w:rFonts w:ascii="Arial" w:hAnsi="Arial" w:cs="Arial"/>
                <w:b/>
                <w:sz w:val="22"/>
                <w:szCs w:val="22"/>
              </w:rPr>
              <w:footnoteReference w:id="8"/>
            </w:r>
            <w:r w:rsidRPr="007A158A">
              <w:rPr>
                <w:rFonts w:ascii="Arial" w:hAnsi="Arial" w:cs="Arial"/>
                <w:b/>
                <w:sz w:val="22"/>
                <w:szCs w:val="22"/>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77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color w:val="000000" w:themeColor="text1"/>
                <w:sz w:val="22"/>
                <w:szCs w:val="22"/>
              </w:rPr>
            </w:pPr>
            <w:r w:rsidRPr="00A342BF">
              <w:rPr>
                <w:rFonts w:ascii="Arial" w:hAnsi="Arial" w:cs="Arial"/>
                <w:b/>
                <w:sz w:val="22"/>
                <w:szCs w:val="22"/>
              </w:rPr>
              <w:t>_____ PVM (pildoma, jei taikoma):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r w:rsidR="00A83F30" w:rsidRPr="007A158A" w:rsidTr="00BE0B2F">
        <w:trPr>
          <w:trHeight w:val="300"/>
        </w:trPr>
        <w:tc>
          <w:tcPr>
            <w:tcW w:w="77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jc w:val="right"/>
              <w:rPr>
                <w:rFonts w:ascii="Arial" w:hAnsi="Arial" w:cs="Arial"/>
                <w:color w:val="000000" w:themeColor="text1"/>
                <w:sz w:val="22"/>
                <w:szCs w:val="22"/>
              </w:rPr>
            </w:pPr>
            <w:r w:rsidRPr="00A342BF">
              <w:rPr>
                <w:rFonts w:ascii="Arial" w:hAnsi="Arial" w:cs="Arial"/>
                <w:b/>
                <w:sz w:val="22"/>
                <w:szCs w:val="22"/>
              </w:rPr>
              <w:t>Pasiūlymo kaina EUR su PVM</w:t>
            </w:r>
            <w:r>
              <w:rPr>
                <w:rFonts w:ascii="Arial" w:hAnsi="Arial" w:cs="Arial"/>
                <w:b/>
                <w:sz w:val="22"/>
                <w:szCs w:val="22"/>
              </w:rPr>
              <w:t>**</w:t>
            </w:r>
            <w:r w:rsidRPr="00A342BF">
              <w:rPr>
                <w:rFonts w:ascii="Arial" w:hAnsi="Arial" w:cs="Arial"/>
                <w:b/>
                <w:sz w:val="22"/>
                <w:szCs w:val="22"/>
              </w:rPr>
              <w:t>:</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spacing w:line="276" w:lineRule="auto"/>
              <w:ind w:firstLine="41"/>
              <w:rPr>
                <w:rFonts w:ascii="Arial" w:hAnsi="Arial" w:cs="Arial"/>
                <w:sz w:val="22"/>
                <w:szCs w:val="22"/>
              </w:rPr>
            </w:pPr>
          </w:p>
        </w:tc>
      </w:tr>
    </w:tbl>
    <w:p w:rsidR="00A83F30" w:rsidRPr="00A342BF" w:rsidRDefault="00A83F30" w:rsidP="00A83F30">
      <w:pPr>
        <w:ind w:firstLine="720"/>
        <w:rPr>
          <w:rFonts w:ascii="Arial" w:eastAsiaTheme="minorEastAsia" w:hAnsi="Arial" w:cs="Arial"/>
          <w:color w:val="000000"/>
          <w:sz w:val="22"/>
          <w:szCs w:val="22"/>
        </w:rPr>
      </w:pPr>
      <w:r w:rsidRPr="00A342BF">
        <w:rPr>
          <w:rFonts w:ascii="Arial" w:eastAsiaTheme="minorEastAsia" w:hAnsi="Arial" w:cs="Arial"/>
          <w:color w:val="000000" w:themeColor="text1"/>
          <w:sz w:val="22"/>
          <w:szCs w:val="22"/>
        </w:rPr>
        <w:t xml:space="preserve">Pastabos: </w:t>
      </w:r>
    </w:p>
    <w:p w:rsidR="00A83F30" w:rsidRPr="00A342BF" w:rsidRDefault="00A83F30" w:rsidP="00A83F30">
      <w:pPr>
        <w:ind w:firstLine="720"/>
        <w:rPr>
          <w:rFonts w:ascii="Arial" w:eastAsiaTheme="minorEastAsia" w:hAnsi="Arial" w:cs="Arial"/>
          <w:color w:val="000000"/>
          <w:sz w:val="22"/>
          <w:szCs w:val="22"/>
        </w:rPr>
      </w:pPr>
      <w:r w:rsidRPr="00A342BF">
        <w:rPr>
          <w:rFonts w:ascii="Arial" w:eastAsiaTheme="minorEastAsia" w:hAnsi="Arial" w:cs="Arial"/>
          <w:color w:val="000000" w:themeColor="text1"/>
          <w:sz w:val="22"/>
          <w:szCs w:val="22"/>
        </w:rPr>
        <w:t>- kainos nurodomos paliekant du skaitmenis po kablelio;</w:t>
      </w:r>
    </w:p>
    <w:p w:rsidR="00A83F30" w:rsidRPr="00A342BF" w:rsidRDefault="00A83F30" w:rsidP="00A83F30">
      <w:pPr>
        <w:ind w:firstLine="720"/>
        <w:rPr>
          <w:rFonts w:ascii="Arial" w:eastAsiaTheme="minorEastAsia" w:hAnsi="Arial" w:cs="Arial"/>
          <w:sz w:val="22"/>
          <w:szCs w:val="22"/>
        </w:rPr>
      </w:pPr>
      <w:r w:rsidRPr="00A342BF">
        <w:rPr>
          <w:rFonts w:ascii="Arial" w:eastAsiaTheme="minorEastAsia" w:hAnsi="Arial" w:cs="Arial"/>
          <w:color w:val="000000" w:themeColor="text1"/>
          <w:sz w:val="22"/>
          <w:szCs w:val="22"/>
        </w:rPr>
        <w:t xml:space="preserve">- tais atvejais, kai pagal galiojančius teisės aktus tiekėjui nereikia mokėti PVM, jis atitinkamas skiltis pildo be PVM ir nurodo priežastis, dėl kurių PVM, nemoka: </w:t>
      </w:r>
      <w:r w:rsidRPr="00A342BF">
        <w:rPr>
          <w:rFonts w:ascii="Arial" w:eastAsiaTheme="minorEastAsia" w:hAnsi="Arial" w:cs="Arial"/>
          <w:sz w:val="22"/>
          <w:szCs w:val="22"/>
        </w:rPr>
        <w:t>_____________________________.</w:t>
      </w:r>
    </w:p>
    <w:p w:rsidR="00A83F30" w:rsidRDefault="00A83F30" w:rsidP="00A83F30">
      <w:pPr>
        <w:ind w:firstLine="720"/>
        <w:rPr>
          <w:rFonts w:eastAsiaTheme="minorEastAsia"/>
          <w:color w:val="000000"/>
        </w:rPr>
      </w:pPr>
    </w:p>
    <w:p w:rsidR="00A83F30" w:rsidRPr="007A158A" w:rsidRDefault="00A83F30" w:rsidP="00A83F30">
      <w:pPr>
        <w:spacing w:line="276" w:lineRule="auto"/>
        <w:jc w:val="both"/>
        <w:rPr>
          <w:rFonts w:ascii="Arial" w:hAnsi="Arial" w:cs="Arial"/>
          <w:sz w:val="22"/>
          <w:szCs w:val="22"/>
        </w:rPr>
      </w:pPr>
      <w:r>
        <w:rPr>
          <w:rFonts w:ascii="Arial" w:hAnsi="Arial" w:cs="Arial"/>
          <w:sz w:val="22"/>
          <w:szCs w:val="22"/>
        </w:rPr>
        <w:t>*</w:t>
      </w:r>
      <w:r w:rsidRPr="007A158A">
        <w:rPr>
          <w:rFonts w:ascii="Arial" w:hAnsi="Arial" w:cs="Arial"/>
          <w:sz w:val="22"/>
          <w:szCs w:val="22"/>
        </w:rPr>
        <w:t xml:space="preserve"> Kiekvienam objektui nurodomas įkainis turi apimti visas Techninėje specifikacijos nurodytas objektui perkamas paslaugas, o ne tik skenavimo dalį.</w:t>
      </w:r>
    </w:p>
    <w:p w:rsidR="00A83F30" w:rsidRDefault="00A83F30" w:rsidP="00A83F30">
      <w:pPr>
        <w:ind w:firstLine="720"/>
        <w:rPr>
          <w:rFonts w:eastAsiaTheme="minorEastAsia"/>
          <w:color w:val="000000"/>
        </w:rPr>
      </w:pPr>
    </w:p>
    <w:p w:rsidR="00A83F30" w:rsidRDefault="00A83F30" w:rsidP="00A83F30">
      <w:pPr>
        <w:spacing w:line="276" w:lineRule="auto"/>
        <w:jc w:val="both"/>
        <w:rPr>
          <w:rFonts w:ascii="Arial" w:hAnsi="Arial" w:cs="Arial"/>
          <w:sz w:val="22"/>
          <w:szCs w:val="22"/>
          <w:u w:val="single"/>
        </w:rPr>
      </w:pPr>
      <w:r w:rsidRPr="007A158A">
        <w:rPr>
          <w:rFonts w:ascii="Arial" w:hAnsi="Arial" w:cs="Arial"/>
          <w:sz w:val="22"/>
          <w:szCs w:val="22"/>
        </w:rPr>
        <w:t xml:space="preserve">**Pasiūlymo kaina </w:t>
      </w:r>
      <w:proofErr w:type="spellStart"/>
      <w:r w:rsidRPr="007A158A">
        <w:rPr>
          <w:rFonts w:ascii="Arial" w:hAnsi="Arial" w:cs="Arial"/>
          <w:sz w:val="22"/>
          <w:szCs w:val="22"/>
        </w:rPr>
        <w:t>Eur</w:t>
      </w:r>
      <w:proofErr w:type="spellEnd"/>
      <w:r w:rsidRPr="007A158A">
        <w:rPr>
          <w:rFonts w:ascii="Arial" w:hAnsi="Arial" w:cs="Arial"/>
          <w:sz w:val="22"/>
          <w:szCs w:val="22"/>
        </w:rPr>
        <w:t xml:space="preserve"> su PVM (arba Pasiūlymo kaina </w:t>
      </w:r>
      <w:proofErr w:type="spellStart"/>
      <w:r w:rsidRPr="007A158A">
        <w:rPr>
          <w:rFonts w:ascii="Arial" w:hAnsi="Arial" w:cs="Arial"/>
          <w:sz w:val="22"/>
          <w:szCs w:val="22"/>
        </w:rPr>
        <w:t>Eur</w:t>
      </w:r>
      <w:proofErr w:type="spellEnd"/>
      <w:r w:rsidRPr="007A158A">
        <w:rPr>
          <w:rFonts w:ascii="Arial" w:hAnsi="Arial" w:cs="Arial"/>
          <w:sz w:val="22"/>
          <w:szCs w:val="22"/>
        </w:rPr>
        <w:t xml:space="preserve"> be PVM, jei pasiūlymą teikia Tiekėjas ne PVM mokėtojas) bus naudojama tik pasiūlymų palyginimui, </w:t>
      </w:r>
      <w:r w:rsidRPr="007A158A">
        <w:rPr>
          <w:rFonts w:ascii="Arial" w:hAnsi="Arial" w:cs="Arial"/>
          <w:sz w:val="22"/>
          <w:szCs w:val="22"/>
          <w:u w:val="single"/>
        </w:rPr>
        <w:t xml:space="preserve">o ne Pradinei Sutarties vertei nustatyti. </w:t>
      </w:r>
    </w:p>
    <w:p w:rsidR="00A83F30" w:rsidRPr="00A83F30" w:rsidRDefault="00A83F30" w:rsidP="00A83F30">
      <w:pPr>
        <w:spacing w:line="276" w:lineRule="auto"/>
        <w:jc w:val="both"/>
        <w:rPr>
          <w:rFonts w:ascii="Arial" w:hAnsi="Arial" w:cs="Arial"/>
          <w:sz w:val="22"/>
          <w:szCs w:val="22"/>
        </w:rPr>
      </w:pPr>
    </w:p>
    <w:p w:rsidR="00A83F30" w:rsidRPr="004F4389" w:rsidRDefault="00A83F30" w:rsidP="00A83F30">
      <w:pPr>
        <w:spacing w:line="276" w:lineRule="auto"/>
        <w:jc w:val="both"/>
        <w:rPr>
          <w:rFonts w:ascii="Arial" w:hAnsi="Arial" w:cs="Arial"/>
          <w:sz w:val="22"/>
          <w:szCs w:val="22"/>
          <w:u w:val="single"/>
        </w:rPr>
      </w:pPr>
      <w:r w:rsidRPr="00A83F30">
        <w:rPr>
          <w:rFonts w:ascii="Arial" w:hAnsi="Arial" w:cs="Arial"/>
          <w:sz w:val="22"/>
          <w:szCs w:val="22"/>
        </w:rPr>
        <w:t xml:space="preserve">Pradinė Sutarties vertė bus lygi maksimaliai Pirkimui skirtai lėšų sumai (100 000,00 EUR be PVM  (121 000,00 EUR su PVM)). </w:t>
      </w:r>
      <w:r w:rsidRPr="004F4389">
        <w:rPr>
          <w:rFonts w:ascii="Arial" w:hAnsi="Arial" w:cs="Arial"/>
          <w:sz w:val="22"/>
          <w:szCs w:val="22"/>
          <w:u w:val="single"/>
        </w:rPr>
        <w:t>Šiame pirkime maksimali priimtina pasiūlymo kaina nėra lygi Pirkimui skirtai lėšų sumai / Pradinei Sutarties vertei.</w:t>
      </w:r>
    </w:p>
    <w:p w:rsidR="00A83F30" w:rsidRDefault="00A83F30" w:rsidP="00A83F30">
      <w:pPr>
        <w:spacing w:line="276" w:lineRule="auto"/>
        <w:jc w:val="both"/>
        <w:rPr>
          <w:rFonts w:ascii="Arial" w:hAnsi="Arial" w:cs="Arial"/>
          <w:sz w:val="22"/>
          <w:szCs w:val="22"/>
        </w:rPr>
      </w:pPr>
    </w:p>
    <w:p w:rsidR="00A83F30" w:rsidRDefault="00A83F30" w:rsidP="00A83F30">
      <w:pPr>
        <w:spacing w:line="276" w:lineRule="auto"/>
        <w:jc w:val="both"/>
        <w:rPr>
          <w:rFonts w:ascii="Arial" w:hAnsi="Arial" w:cs="Arial"/>
          <w:sz w:val="22"/>
          <w:szCs w:val="22"/>
        </w:rPr>
      </w:pPr>
    </w:p>
    <w:p w:rsidR="00A83F30" w:rsidRPr="007A158A" w:rsidRDefault="00A83F30" w:rsidP="00A83F30">
      <w:pPr>
        <w:pStyle w:val="Antrat1"/>
        <w:numPr>
          <w:ilvl w:val="0"/>
          <w:numId w:val="4"/>
        </w:numPr>
        <w:spacing w:line="276" w:lineRule="auto"/>
        <w:jc w:val="center"/>
        <w:rPr>
          <w:rFonts w:ascii="Arial" w:hAnsi="Arial" w:cs="Arial"/>
          <w:b/>
          <w:bCs/>
          <w:sz w:val="22"/>
          <w:szCs w:val="22"/>
        </w:rPr>
      </w:pPr>
      <w:bookmarkStart w:id="5" w:name="_Toc329443229"/>
      <w:r w:rsidRPr="007A158A">
        <w:rPr>
          <w:rFonts w:ascii="Arial" w:hAnsi="Arial" w:cs="Arial"/>
          <w:b/>
          <w:bCs/>
          <w:sz w:val="22"/>
          <w:szCs w:val="22"/>
        </w:rPr>
        <w:t>PASIŪLYMO GALIOJIMO TERMINAS</w:t>
      </w:r>
      <w:bookmarkEnd w:id="5"/>
    </w:p>
    <w:p w:rsidR="00A83F30" w:rsidRDefault="00A83F30" w:rsidP="00A83F30">
      <w:pPr>
        <w:pStyle w:val="Sraopastraipa"/>
        <w:tabs>
          <w:tab w:val="left" w:pos="567"/>
        </w:tabs>
        <w:spacing w:line="276" w:lineRule="auto"/>
        <w:ind w:left="0"/>
        <w:contextualSpacing w:val="0"/>
        <w:jc w:val="both"/>
        <w:rPr>
          <w:rFonts w:ascii="Arial" w:hAnsi="Arial" w:cs="Arial"/>
          <w:sz w:val="22"/>
          <w:szCs w:val="22"/>
        </w:rPr>
      </w:pPr>
      <w:r w:rsidRPr="00A342BF">
        <w:rPr>
          <w:rFonts w:ascii="Arial" w:hAnsi="Arial" w:cs="Arial"/>
          <w:sz w:val="22"/>
          <w:szCs w:val="22"/>
        </w:rPr>
        <w:t>Pasiūlymas galioja 3 (tris) mėnesius nuo pasiūlymų pateikimo termino pabaigos.</w:t>
      </w:r>
    </w:p>
    <w:p w:rsidR="00A83F30" w:rsidRPr="007A158A" w:rsidRDefault="00A83F30" w:rsidP="00A83F30">
      <w:pPr>
        <w:pStyle w:val="Sraopastraipa"/>
        <w:tabs>
          <w:tab w:val="left" w:pos="567"/>
        </w:tabs>
        <w:spacing w:line="276" w:lineRule="auto"/>
        <w:ind w:left="0"/>
        <w:contextualSpacing w:val="0"/>
        <w:jc w:val="both"/>
        <w:rPr>
          <w:rFonts w:ascii="Arial" w:hAnsi="Arial" w:cs="Arial"/>
          <w:sz w:val="22"/>
          <w:szCs w:val="22"/>
        </w:rPr>
      </w:pPr>
    </w:p>
    <w:p w:rsidR="00A83F30" w:rsidRPr="00A342BF" w:rsidRDefault="00A83F30" w:rsidP="00A83F30">
      <w:pPr>
        <w:autoSpaceDE w:val="0"/>
        <w:autoSpaceDN w:val="0"/>
        <w:adjustRightInd w:val="0"/>
        <w:spacing w:line="276" w:lineRule="auto"/>
        <w:jc w:val="center"/>
        <w:rPr>
          <w:rFonts w:ascii="Arial" w:hAnsi="Arial" w:cs="Arial"/>
          <w:b/>
          <w:bCs/>
          <w:sz w:val="22"/>
          <w:szCs w:val="22"/>
        </w:rPr>
      </w:pPr>
      <w:r>
        <w:rPr>
          <w:rFonts w:ascii="Arial" w:hAnsi="Arial" w:cs="Arial"/>
          <w:b/>
          <w:bCs/>
          <w:sz w:val="22"/>
          <w:szCs w:val="22"/>
        </w:rPr>
        <w:t>8.</w:t>
      </w:r>
      <w:r w:rsidRPr="00A342BF">
        <w:rPr>
          <w:rFonts w:ascii="Arial" w:hAnsi="Arial" w:cs="Arial"/>
          <w:b/>
          <w:bCs/>
          <w:sz w:val="22"/>
          <w:szCs w:val="22"/>
        </w:rPr>
        <w:t>KONFIDENCIALI INFORMACIJA</w:t>
      </w:r>
      <w:r w:rsidRPr="00A342BF">
        <w:rPr>
          <w:rFonts w:ascii="Arial" w:hAnsi="Arial" w:cs="Arial"/>
          <w:i/>
          <w:color w:val="FF0000"/>
          <w:sz w:val="22"/>
          <w:szCs w:val="22"/>
        </w:rPr>
        <w:t xml:space="preserve"> </w:t>
      </w:r>
    </w:p>
    <w:p w:rsidR="00A83F30" w:rsidRPr="00A342BF" w:rsidRDefault="00A83F30" w:rsidP="00A83F30">
      <w:pPr>
        <w:tabs>
          <w:tab w:val="left" w:pos="426"/>
        </w:tabs>
        <w:autoSpaceDE w:val="0"/>
        <w:autoSpaceDN w:val="0"/>
        <w:adjustRightInd w:val="0"/>
        <w:spacing w:line="276" w:lineRule="auto"/>
        <w:jc w:val="both"/>
        <w:rPr>
          <w:rFonts w:ascii="Arial" w:hAnsi="Arial" w:cs="Arial"/>
          <w:sz w:val="22"/>
          <w:szCs w:val="22"/>
        </w:rPr>
      </w:pPr>
      <w:r>
        <w:rPr>
          <w:rFonts w:ascii="Arial" w:hAnsi="Arial" w:cs="Arial"/>
          <w:sz w:val="22"/>
          <w:szCs w:val="22"/>
        </w:rPr>
        <w:t>8.1.</w:t>
      </w:r>
      <w:r w:rsidRPr="00A342BF">
        <w:rPr>
          <w:rFonts w:ascii="Arial" w:hAnsi="Arial" w:cs="Arial"/>
          <w:sz w:val="22"/>
          <w:szCs w:val="22"/>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A83F30" w:rsidRPr="007A158A" w:rsidTr="00BE0B2F">
        <w:tc>
          <w:tcPr>
            <w:tcW w:w="0" w:type="auto"/>
            <w:shd w:val="clear" w:color="auto" w:fill="F2F2F2" w:themeFill="background1" w:themeFillShade="F2"/>
            <w:vAlign w:val="center"/>
          </w:tcPr>
          <w:p w:rsidR="00A83F30" w:rsidRPr="007A158A" w:rsidRDefault="00A83F30" w:rsidP="00BE0B2F">
            <w:pPr>
              <w:spacing w:line="276" w:lineRule="auto"/>
              <w:jc w:val="center"/>
              <w:rPr>
                <w:rFonts w:ascii="Arial" w:eastAsia="PMingLiU" w:hAnsi="Arial" w:cs="Arial"/>
                <w:b/>
                <w:bCs/>
                <w:sz w:val="22"/>
                <w:szCs w:val="22"/>
                <w:lang w:eastAsia="ar-SA"/>
              </w:rPr>
            </w:pPr>
            <w:r w:rsidRPr="007A158A">
              <w:rPr>
                <w:rFonts w:ascii="Arial" w:eastAsia="PMingLiU" w:hAnsi="Arial" w:cs="Arial"/>
                <w:b/>
                <w:bCs/>
                <w:sz w:val="22"/>
                <w:szCs w:val="22"/>
                <w:lang w:eastAsia="ar-SA"/>
              </w:rPr>
              <w:lastRenderedPageBreak/>
              <w:t>Eil. Nr.</w:t>
            </w:r>
          </w:p>
        </w:tc>
        <w:tc>
          <w:tcPr>
            <w:tcW w:w="4107" w:type="dxa"/>
            <w:shd w:val="clear" w:color="auto" w:fill="F2F2F2" w:themeFill="background1" w:themeFillShade="F2"/>
            <w:vAlign w:val="center"/>
          </w:tcPr>
          <w:p w:rsidR="00A83F30" w:rsidRPr="007A158A" w:rsidRDefault="00A83F30" w:rsidP="00BE0B2F">
            <w:pPr>
              <w:spacing w:line="276" w:lineRule="auto"/>
              <w:jc w:val="center"/>
              <w:rPr>
                <w:rFonts w:ascii="Arial" w:eastAsia="PMingLiU" w:hAnsi="Arial" w:cs="Arial"/>
                <w:b/>
                <w:bCs/>
                <w:sz w:val="22"/>
                <w:szCs w:val="22"/>
                <w:lang w:eastAsia="ar-SA"/>
              </w:rPr>
            </w:pPr>
            <w:r w:rsidRPr="007A158A">
              <w:rPr>
                <w:rFonts w:ascii="Arial" w:eastAsia="PMingLiU" w:hAnsi="Arial" w:cs="Arial"/>
                <w:b/>
                <w:bCs/>
                <w:sz w:val="22"/>
                <w:szCs w:val="22"/>
                <w:lang w:eastAsia="ar-SA"/>
              </w:rPr>
              <w:t>Dokumento pavadinimas</w:t>
            </w:r>
            <w:r w:rsidRPr="007A158A">
              <w:rPr>
                <w:rStyle w:val="Puslapioinaosnuoroda"/>
                <w:rFonts w:ascii="Arial" w:eastAsia="PMingLiU" w:hAnsi="Arial" w:cs="Arial"/>
                <w:b/>
                <w:bCs/>
                <w:sz w:val="22"/>
                <w:szCs w:val="22"/>
                <w:lang w:eastAsia="ar-SA"/>
              </w:rPr>
              <w:footnoteReference w:id="9"/>
            </w:r>
          </w:p>
        </w:tc>
        <w:tc>
          <w:tcPr>
            <w:tcW w:w="4677" w:type="dxa"/>
            <w:shd w:val="clear" w:color="auto" w:fill="F2F2F2" w:themeFill="background1" w:themeFillShade="F2"/>
            <w:vAlign w:val="center"/>
          </w:tcPr>
          <w:p w:rsidR="00A83F30" w:rsidRPr="007A158A" w:rsidRDefault="00A83F30" w:rsidP="00BE0B2F">
            <w:pPr>
              <w:spacing w:line="276" w:lineRule="auto"/>
              <w:jc w:val="both"/>
              <w:rPr>
                <w:rFonts w:ascii="Arial" w:eastAsia="PMingLiU" w:hAnsi="Arial" w:cs="Arial"/>
                <w:b/>
                <w:bCs/>
                <w:sz w:val="22"/>
                <w:szCs w:val="22"/>
                <w:lang w:eastAsia="ar-SA"/>
              </w:rPr>
            </w:pPr>
            <w:r w:rsidRPr="007A158A">
              <w:rPr>
                <w:rFonts w:ascii="Arial" w:eastAsia="PMingLiU" w:hAnsi="Arial" w:cs="Arial"/>
                <w:b/>
                <w:bCs/>
                <w:sz w:val="22"/>
                <w:szCs w:val="22"/>
                <w:lang w:eastAsia="ar-SA"/>
              </w:rPr>
              <w:t>Kokiu pagrindu atitinkamas dokumentas yra konfidencialus?</w:t>
            </w:r>
          </w:p>
        </w:tc>
      </w:tr>
      <w:tr w:rsidR="00A83F30" w:rsidRPr="007A158A" w:rsidTr="00BE0B2F">
        <w:tc>
          <w:tcPr>
            <w:tcW w:w="0" w:type="auto"/>
            <w:vAlign w:val="center"/>
          </w:tcPr>
          <w:p w:rsidR="00A83F30" w:rsidRPr="007A158A" w:rsidRDefault="00A83F30" w:rsidP="00BE0B2F">
            <w:pPr>
              <w:spacing w:line="276" w:lineRule="auto"/>
              <w:contextualSpacing/>
              <w:jc w:val="center"/>
              <w:rPr>
                <w:rFonts w:ascii="Arial" w:eastAsia="PMingLiU" w:hAnsi="Arial" w:cs="Arial"/>
                <w:sz w:val="22"/>
                <w:szCs w:val="22"/>
                <w:lang w:eastAsia="ar-SA"/>
              </w:rPr>
            </w:pPr>
            <w:r w:rsidRPr="007A158A">
              <w:rPr>
                <w:rFonts w:ascii="Arial" w:eastAsia="PMingLiU" w:hAnsi="Arial" w:cs="Arial"/>
                <w:sz w:val="22"/>
                <w:szCs w:val="22"/>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pStyle w:val="Standard1"/>
              <w:spacing w:line="276" w:lineRule="auto"/>
              <w:jc w:val="both"/>
              <w:rPr>
                <w:rFonts w:ascii="Arial" w:hAnsi="Arial" w:cs="Arial"/>
                <w:sz w:val="22"/>
                <w:szCs w:val="22"/>
                <w:highlight w:val="yellow"/>
                <w:lang w:val="lt-LT"/>
              </w:rPr>
            </w:pPr>
          </w:p>
        </w:tc>
        <w:tc>
          <w:tcPr>
            <w:tcW w:w="4677" w:type="dxa"/>
            <w:vAlign w:val="center"/>
          </w:tcPr>
          <w:p w:rsidR="00A83F30" w:rsidRPr="007A158A" w:rsidRDefault="00A83F30" w:rsidP="00BE0B2F">
            <w:pPr>
              <w:spacing w:line="276" w:lineRule="auto"/>
              <w:jc w:val="center"/>
              <w:rPr>
                <w:rFonts w:ascii="Arial" w:eastAsia="PMingLiU" w:hAnsi="Arial" w:cs="Arial"/>
                <w:sz w:val="22"/>
                <w:szCs w:val="22"/>
                <w:highlight w:val="yellow"/>
                <w:lang w:eastAsia="ar-SA"/>
              </w:rPr>
            </w:pPr>
          </w:p>
        </w:tc>
      </w:tr>
      <w:tr w:rsidR="00A83F30" w:rsidRPr="007A158A" w:rsidTr="00BE0B2F">
        <w:tc>
          <w:tcPr>
            <w:tcW w:w="0" w:type="auto"/>
            <w:vAlign w:val="center"/>
          </w:tcPr>
          <w:p w:rsidR="00A83F30" w:rsidRPr="007A158A" w:rsidRDefault="00A83F30" w:rsidP="00BE0B2F">
            <w:pPr>
              <w:spacing w:line="276" w:lineRule="auto"/>
              <w:contextualSpacing/>
              <w:jc w:val="center"/>
              <w:rPr>
                <w:rFonts w:ascii="Arial" w:eastAsia="PMingLiU" w:hAnsi="Arial" w:cs="Arial"/>
                <w:sz w:val="22"/>
                <w:szCs w:val="22"/>
                <w:lang w:eastAsia="ar-SA"/>
              </w:rPr>
            </w:pPr>
            <w:r w:rsidRPr="007A158A">
              <w:rPr>
                <w:rFonts w:ascii="Arial" w:eastAsia="PMingLiU" w:hAnsi="Arial" w:cs="Arial"/>
                <w:sz w:val="22"/>
                <w:szCs w:val="22"/>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83F30" w:rsidRPr="007A158A" w:rsidRDefault="00A83F30" w:rsidP="00BE0B2F">
            <w:pPr>
              <w:pStyle w:val="Standard1"/>
              <w:spacing w:line="276" w:lineRule="auto"/>
              <w:jc w:val="both"/>
              <w:rPr>
                <w:rFonts w:ascii="Arial" w:hAnsi="Arial" w:cs="Arial"/>
                <w:sz w:val="22"/>
                <w:szCs w:val="22"/>
                <w:highlight w:val="yellow"/>
                <w:lang w:val="lt-LT"/>
              </w:rPr>
            </w:pPr>
          </w:p>
        </w:tc>
        <w:tc>
          <w:tcPr>
            <w:tcW w:w="4677" w:type="dxa"/>
            <w:vAlign w:val="center"/>
          </w:tcPr>
          <w:p w:rsidR="00A83F30" w:rsidRPr="007A158A" w:rsidRDefault="00A83F30" w:rsidP="00BE0B2F">
            <w:pPr>
              <w:spacing w:line="276" w:lineRule="auto"/>
              <w:jc w:val="center"/>
              <w:rPr>
                <w:rFonts w:ascii="Arial" w:eastAsia="PMingLiU" w:hAnsi="Arial" w:cs="Arial"/>
                <w:sz w:val="22"/>
                <w:szCs w:val="22"/>
                <w:highlight w:val="yellow"/>
                <w:lang w:eastAsia="ar-SA"/>
              </w:rPr>
            </w:pPr>
          </w:p>
        </w:tc>
      </w:tr>
    </w:tbl>
    <w:p w:rsidR="00A83F30" w:rsidRPr="007A158A" w:rsidRDefault="00A83F30" w:rsidP="00A83F30">
      <w:pPr>
        <w:autoSpaceDE w:val="0"/>
        <w:autoSpaceDN w:val="0"/>
        <w:adjustRightInd w:val="0"/>
        <w:spacing w:line="276" w:lineRule="auto"/>
        <w:jc w:val="both"/>
        <w:rPr>
          <w:rFonts w:ascii="Arial" w:hAnsi="Arial" w:cs="Arial"/>
          <w:sz w:val="22"/>
          <w:szCs w:val="22"/>
        </w:rPr>
      </w:pPr>
    </w:p>
    <w:p w:rsidR="00A83F30" w:rsidRPr="007A158A" w:rsidRDefault="00A83F30" w:rsidP="00A83F30">
      <w:pPr>
        <w:spacing w:line="276" w:lineRule="auto"/>
        <w:jc w:val="both"/>
        <w:rPr>
          <w:rFonts w:ascii="Arial" w:hAnsi="Arial" w:cs="Arial"/>
          <w:sz w:val="22"/>
          <w:szCs w:val="22"/>
        </w:rPr>
      </w:pPr>
    </w:p>
    <w:p w:rsidR="00A83F30" w:rsidRPr="007A158A" w:rsidRDefault="00A83F30" w:rsidP="00A83F30">
      <w:pPr>
        <w:spacing w:line="276" w:lineRule="auto"/>
        <w:jc w:val="both"/>
        <w:rPr>
          <w:rFonts w:ascii="Arial" w:hAnsi="Arial" w:cs="Arial"/>
          <w:sz w:val="22"/>
          <w:szCs w:val="22"/>
        </w:rPr>
      </w:pPr>
      <w:r w:rsidRPr="007A158A">
        <w:rPr>
          <w:rFonts w:ascii="Arial" w:hAnsi="Arial" w:cs="Arial"/>
          <w:sz w:val="22"/>
          <w:szCs w:val="22"/>
        </w:rPr>
        <w:t>Pasirašydamas šį Pasiūlymą, tvirtintu, kad:</w:t>
      </w:r>
    </w:p>
    <w:p w:rsidR="00A83F30" w:rsidRPr="007A158A" w:rsidRDefault="00A83F30" w:rsidP="00A83F30">
      <w:pPr>
        <w:pStyle w:val="Sraopastraipa"/>
        <w:numPr>
          <w:ilvl w:val="0"/>
          <w:numId w:val="2"/>
        </w:numPr>
        <w:tabs>
          <w:tab w:val="left" w:pos="426"/>
        </w:tabs>
        <w:spacing w:line="276" w:lineRule="auto"/>
        <w:jc w:val="both"/>
        <w:rPr>
          <w:rFonts w:ascii="Arial" w:hAnsi="Arial" w:cs="Arial"/>
          <w:sz w:val="22"/>
          <w:szCs w:val="22"/>
        </w:rPr>
      </w:pPr>
      <w:r w:rsidRPr="007A158A">
        <w:rPr>
          <w:rFonts w:ascii="Arial" w:eastAsia="Calibri" w:hAnsi="Arial" w:cs="Arial"/>
          <w:sz w:val="22"/>
          <w:szCs w:val="22"/>
        </w:rPr>
        <w:t>Pasiūlymo dokumentuose pateikti duomenys yra tikri;</w:t>
      </w:r>
    </w:p>
    <w:p w:rsidR="00A83F30" w:rsidRPr="007A158A" w:rsidRDefault="00A83F30" w:rsidP="00A83F30">
      <w:pPr>
        <w:pStyle w:val="Sraopastraipa"/>
        <w:numPr>
          <w:ilvl w:val="0"/>
          <w:numId w:val="2"/>
        </w:numPr>
        <w:tabs>
          <w:tab w:val="left" w:pos="426"/>
        </w:tabs>
        <w:spacing w:line="276" w:lineRule="auto"/>
        <w:jc w:val="both"/>
        <w:rPr>
          <w:rFonts w:ascii="Arial" w:hAnsi="Arial" w:cs="Arial"/>
          <w:sz w:val="22"/>
          <w:szCs w:val="22"/>
        </w:rPr>
      </w:pPr>
      <w:r w:rsidRPr="007A158A">
        <w:rPr>
          <w:rFonts w:ascii="Arial" w:hAnsi="Arial" w:cs="Arial"/>
          <w:sz w:val="22"/>
          <w:szCs w:val="22"/>
        </w:rPr>
        <w:t>siūlomas Pirkimo objektas visiškai atitinka Pirkimo dokumentuose nustatytus reikalavimus.</w:t>
      </w:r>
    </w:p>
    <w:p w:rsidR="00A83F30" w:rsidRPr="007A158A" w:rsidRDefault="00A83F30" w:rsidP="00A83F30">
      <w:pPr>
        <w:pStyle w:val="Sraopastraipa"/>
        <w:tabs>
          <w:tab w:val="left" w:pos="426"/>
        </w:tabs>
        <w:spacing w:line="276" w:lineRule="auto"/>
        <w:ind w:left="502"/>
        <w:jc w:val="both"/>
        <w:rPr>
          <w:rFonts w:ascii="Arial" w:hAnsi="Arial" w:cs="Arial"/>
          <w:sz w:val="22"/>
          <w:szCs w:val="22"/>
        </w:rPr>
      </w:pPr>
    </w:p>
    <w:p w:rsidR="00A83F30" w:rsidRPr="007A158A" w:rsidRDefault="00A83F30" w:rsidP="00A83F30">
      <w:pPr>
        <w:spacing w:line="276" w:lineRule="auto"/>
        <w:jc w:val="center"/>
        <w:rPr>
          <w:rFonts w:ascii="Arial" w:hAnsi="Arial" w:cs="Arial"/>
          <w:sz w:val="22"/>
          <w:szCs w:val="22"/>
        </w:rPr>
      </w:pPr>
      <w:r w:rsidRPr="007A158A">
        <w:rPr>
          <w:rFonts w:ascii="Arial" w:hAnsi="Arial" w:cs="Arial"/>
          <w:sz w:val="22"/>
          <w:szCs w:val="22"/>
        </w:rPr>
        <w:t>______________________________________________________</w:t>
      </w:r>
    </w:p>
    <w:p w:rsidR="00A83F30" w:rsidRPr="007A158A" w:rsidRDefault="00A83F30" w:rsidP="00A83F30">
      <w:pPr>
        <w:spacing w:line="276" w:lineRule="auto"/>
        <w:jc w:val="center"/>
        <w:rPr>
          <w:rFonts w:ascii="Arial" w:hAnsi="Arial" w:cs="Arial"/>
          <w:sz w:val="22"/>
          <w:szCs w:val="22"/>
        </w:rPr>
      </w:pPr>
      <w:r w:rsidRPr="007A158A">
        <w:rPr>
          <w:rFonts w:ascii="Arial" w:hAnsi="Arial" w:cs="Arial"/>
          <w:sz w:val="22"/>
          <w:szCs w:val="22"/>
        </w:rPr>
        <w:t>(Tiekėjo arba jo įgalioto asmens vardas, pavardė, parašas)</w:t>
      </w:r>
      <w:r w:rsidRPr="007A158A">
        <w:rPr>
          <w:rStyle w:val="Puslapioinaosnuoroda"/>
          <w:rFonts w:ascii="Arial" w:hAnsi="Arial" w:cs="Arial"/>
          <w:sz w:val="22"/>
          <w:szCs w:val="22"/>
        </w:rPr>
        <w:footnoteReference w:id="10"/>
      </w:r>
    </w:p>
    <w:p w:rsidR="00A83F30" w:rsidRPr="007A158A" w:rsidRDefault="00A83F30" w:rsidP="00A83F30">
      <w:pPr>
        <w:spacing w:line="276" w:lineRule="auto"/>
        <w:jc w:val="center"/>
        <w:rPr>
          <w:rFonts w:ascii="Arial" w:hAnsi="Arial" w:cs="Arial"/>
          <w:sz w:val="22"/>
          <w:szCs w:val="22"/>
        </w:rPr>
      </w:pPr>
    </w:p>
    <w:p w:rsidR="00A83F30" w:rsidRPr="007A158A" w:rsidRDefault="00A83F30" w:rsidP="00A83F30">
      <w:pPr>
        <w:spacing w:line="276" w:lineRule="auto"/>
        <w:jc w:val="center"/>
        <w:rPr>
          <w:rFonts w:ascii="Arial" w:hAnsi="Arial" w:cs="Arial"/>
          <w:sz w:val="22"/>
          <w:szCs w:val="22"/>
        </w:rPr>
      </w:pPr>
    </w:p>
    <w:p w:rsidR="00A83F30" w:rsidRPr="00A342BF" w:rsidRDefault="00A83F30" w:rsidP="00A83F30">
      <w:pPr>
        <w:rPr>
          <w:rFonts w:ascii="Arial" w:eastAsiaTheme="minorEastAsia" w:hAnsi="Arial" w:cs="Arial"/>
          <w:color w:val="000000"/>
        </w:rPr>
      </w:pPr>
    </w:p>
    <w:p w:rsidR="00A83F30" w:rsidRPr="00A342BF" w:rsidRDefault="00A83F30" w:rsidP="00A83F30">
      <w:pPr>
        <w:spacing w:line="276" w:lineRule="auto"/>
        <w:rPr>
          <w:rFonts w:ascii="Arial" w:hAnsi="Arial" w:cs="Arial"/>
          <w:sz w:val="22"/>
          <w:szCs w:val="22"/>
        </w:rPr>
      </w:pPr>
      <w:r w:rsidRPr="00A342BF">
        <w:rPr>
          <w:rFonts w:ascii="Arial" w:hAnsi="Arial" w:cs="Arial"/>
          <w:sz w:val="22"/>
          <w:szCs w:val="22"/>
        </w:rPr>
        <w:t>Pasiūlymo formos priedai (</w:t>
      </w:r>
      <w:r w:rsidRPr="00A342BF">
        <w:rPr>
          <w:rFonts w:ascii="Arial" w:hAnsi="Arial" w:cs="Arial"/>
          <w:i/>
          <w:color w:val="8496B0" w:themeColor="text2" w:themeTint="99"/>
          <w:sz w:val="22"/>
          <w:szCs w:val="22"/>
          <w:u w:val="single"/>
        </w:rPr>
        <w:t>priedų numeracija ir sąrašas tikslinami / papildomi pagal tai kokie dokumentai faktiškai teikiami</w:t>
      </w:r>
      <w:r w:rsidRPr="00A342BF">
        <w:rPr>
          <w:rFonts w:ascii="Arial" w:hAnsi="Arial" w:cs="Arial"/>
          <w:sz w:val="22"/>
          <w:szCs w:val="22"/>
        </w:rPr>
        <w:t>):</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1. Deklaracija dėl sutikimo būti subtiekėju / ūkio subjektu (</w:t>
      </w:r>
      <w:r w:rsidRPr="00A342BF">
        <w:rPr>
          <w:rFonts w:ascii="Arial" w:hAnsi="Arial" w:cs="Arial"/>
          <w:i/>
          <w:color w:val="8496B0" w:themeColor="text2" w:themeTint="99"/>
          <w:sz w:val="22"/>
          <w:szCs w:val="22"/>
        </w:rPr>
        <w:t>teikia</w:t>
      </w:r>
      <w:bookmarkStart w:id="6" w:name="_GoBack"/>
      <w:bookmarkEnd w:id="6"/>
      <w:r w:rsidRPr="00A342BF">
        <w:rPr>
          <w:rFonts w:ascii="Arial" w:hAnsi="Arial" w:cs="Arial"/>
          <w:i/>
          <w:color w:val="8496B0" w:themeColor="text2" w:themeTint="99"/>
          <w:sz w:val="22"/>
          <w:szCs w:val="22"/>
        </w:rPr>
        <w:t>mas užpildytas ir pasirašytas Pasiūlymo formos 1 priedas (tik jei tiekėjas pasitelkia subtiekėją (-</w:t>
      </w:r>
      <w:proofErr w:type="spellStart"/>
      <w:r w:rsidRPr="00A342BF">
        <w:rPr>
          <w:rFonts w:ascii="Arial" w:hAnsi="Arial" w:cs="Arial"/>
          <w:i/>
          <w:color w:val="8496B0" w:themeColor="text2" w:themeTint="99"/>
          <w:sz w:val="22"/>
          <w:szCs w:val="22"/>
        </w:rPr>
        <w:t>us</w:t>
      </w:r>
      <w:proofErr w:type="spellEnd"/>
      <w:r w:rsidRPr="00A342BF">
        <w:rPr>
          <w:rFonts w:ascii="Arial" w:hAnsi="Arial" w:cs="Arial"/>
          <w:i/>
          <w:color w:val="8496B0" w:themeColor="text2" w:themeTint="99"/>
          <w:sz w:val="22"/>
          <w:szCs w:val="22"/>
        </w:rPr>
        <w:t>) ir/ar ūkio subjektą (-</w:t>
      </w:r>
      <w:proofErr w:type="spellStart"/>
      <w:r w:rsidRPr="00A342BF">
        <w:rPr>
          <w:rFonts w:ascii="Arial" w:hAnsi="Arial" w:cs="Arial"/>
          <w:i/>
          <w:color w:val="8496B0" w:themeColor="text2" w:themeTint="99"/>
          <w:sz w:val="22"/>
          <w:szCs w:val="22"/>
        </w:rPr>
        <w:t>us</w:t>
      </w:r>
      <w:proofErr w:type="spellEnd"/>
      <w:r w:rsidRPr="00A342BF">
        <w:rPr>
          <w:rFonts w:ascii="Arial" w:hAnsi="Arial" w:cs="Arial"/>
          <w:i/>
          <w:color w:val="8496B0" w:themeColor="text2" w:themeTint="99"/>
          <w:sz w:val="22"/>
          <w:szCs w:val="22"/>
        </w:rPr>
        <w:t>)</w:t>
      </w:r>
      <w:r w:rsidRPr="00A342BF">
        <w:rPr>
          <w:rFonts w:ascii="Arial" w:hAnsi="Arial" w:cs="Arial"/>
          <w:sz w:val="22"/>
          <w:szCs w:val="22"/>
        </w:rPr>
        <w:t>);</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2. Specialistų patirties atitikties ekonominio naudingumo reikalavimams lentelės (</w:t>
      </w:r>
      <w:r w:rsidRPr="00A342BF">
        <w:rPr>
          <w:rFonts w:ascii="Arial" w:hAnsi="Arial" w:cs="Arial"/>
          <w:i/>
          <w:color w:val="8496B0" w:themeColor="text2" w:themeTint="99"/>
          <w:sz w:val="22"/>
          <w:szCs w:val="22"/>
        </w:rPr>
        <w:t xml:space="preserve">dėl kiekvieno specialisto pildoma ir teikiama pasirašyta atskira forma, parengta pagal pateiktą formą (pasirašytos formos teikiamos su pasiūlymu, tik jei tiekėjas teikia </w:t>
      </w:r>
      <w:proofErr w:type="spellStart"/>
      <w:r w:rsidRPr="00A342BF">
        <w:rPr>
          <w:rFonts w:ascii="Arial" w:hAnsi="Arial" w:cs="Arial"/>
          <w:i/>
          <w:color w:val="8496B0" w:themeColor="text2" w:themeTint="99"/>
          <w:sz w:val="22"/>
          <w:szCs w:val="22"/>
        </w:rPr>
        <w:t>įrodymus</w:t>
      </w:r>
      <w:proofErr w:type="spellEnd"/>
      <w:r w:rsidRPr="00A342BF">
        <w:rPr>
          <w:rFonts w:ascii="Arial" w:hAnsi="Arial" w:cs="Arial"/>
          <w:i/>
          <w:color w:val="8496B0" w:themeColor="text2" w:themeTint="99"/>
          <w:sz w:val="22"/>
          <w:szCs w:val="22"/>
        </w:rPr>
        <w:t xml:space="preserve"> dėl siūlomų specialistų papildomos patirties papildomiems ekonominio naudingumo balams gauti</w:t>
      </w:r>
      <w:r w:rsidRPr="00A342BF">
        <w:rPr>
          <w:rFonts w:ascii="Arial" w:hAnsi="Arial" w:cs="Arial"/>
          <w:sz w:val="22"/>
          <w:szCs w:val="22"/>
        </w:rPr>
        <w:t>) kartu su paslaugų gavėjų (užsakovų) pažymomis ar kitais lygiaverčiais dokumentais;</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3. Įgaliojimas pasirašyti pasiūlymą (</w:t>
      </w:r>
      <w:r w:rsidRPr="00A342BF">
        <w:rPr>
          <w:rFonts w:ascii="Arial" w:hAnsi="Arial" w:cs="Arial"/>
          <w:i/>
          <w:color w:val="8496B0" w:themeColor="text2" w:themeTint="99"/>
          <w:sz w:val="22"/>
          <w:szCs w:val="22"/>
        </w:rPr>
        <w:t>teikiama jei pasiūlymą pasirašo ne įmonės vadovas</w:t>
      </w:r>
      <w:r w:rsidRPr="00A342BF">
        <w:rPr>
          <w:rFonts w:ascii="Arial" w:hAnsi="Arial" w:cs="Arial"/>
          <w:sz w:val="22"/>
          <w:szCs w:val="22"/>
        </w:rPr>
        <w:t>);</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4. Jungtinės veiklos sutartis (</w:t>
      </w:r>
      <w:r w:rsidRPr="00A342BF">
        <w:rPr>
          <w:rFonts w:ascii="Arial" w:hAnsi="Arial" w:cs="Arial"/>
          <w:i/>
          <w:color w:val="8496B0" w:themeColor="text2" w:themeTint="99"/>
          <w:sz w:val="22"/>
          <w:szCs w:val="22"/>
        </w:rPr>
        <w:t>jei pasiūlymą teikia ūkio subjektų grupė</w:t>
      </w:r>
      <w:r w:rsidRPr="00A342BF">
        <w:rPr>
          <w:rFonts w:ascii="Arial" w:hAnsi="Arial" w:cs="Arial"/>
          <w:sz w:val="22"/>
          <w:szCs w:val="22"/>
        </w:rPr>
        <w:t>);</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5. EBVPD;</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6. Tiekėjo / subtiekėjo deklaracija dėl atitikties Reglamento nuostatoms;</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sz w:val="22"/>
          <w:szCs w:val="22"/>
        </w:rPr>
        <w:t>Priedas Nr. 7. Nacionalinio saugumo reikalavimų atitikties deklaracija;</w:t>
      </w:r>
    </w:p>
    <w:p w:rsidR="00A83F30" w:rsidRPr="00A342BF" w:rsidRDefault="00A83F30" w:rsidP="00A83F30">
      <w:pPr>
        <w:pStyle w:val="Sraopastraipa"/>
        <w:numPr>
          <w:ilvl w:val="0"/>
          <w:numId w:val="5"/>
        </w:numPr>
        <w:spacing w:line="276" w:lineRule="auto"/>
        <w:jc w:val="both"/>
        <w:rPr>
          <w:rFonts w:ascii="Arial" w:hAnsi="Arial" w:cs="Arial"/>
          <w:sz w:val="22"/>
          <w:szCs w:val="22"/>
        </w:rPr>
      </w:pPr>
      <w:r w:rsidRPr="00A342BF">
        <w:rPr>
          <w:rFonts w:ascii="Arial" w:hAnsi="Arial" w:cs="Arial"/>
          <w:i/>
          <w:color w:val="8496B0" w:themeColor="text2" w:themeTint="99"/>
          <w:sz w:val="22"/>
          <w:szCs w:val="22"/>
        </w:rPr>
        <w:t>Kiti dokumentai (jei teikiami papildomi dokumentai)</w:t>
      </w:r>
      <w:r w:rsidRPr="00A342BF">
        <w:rPr>
          <w:rFonts w:ascii="Arial" w:hAnsi="Arial" w:cs="Arial"/>
          <w:sz w:val="22"/>
          <w:szCs w:val="22"/>
        </w:rPr>
        <w:t>.</w:t>
      </w:r>
    </w:p>
    <w:p w:rsidR="00A83F30" w:rsidRDefault="00A83F30" w:rsidP="00A83F30">
      <w:pPr>
        <w:spacing w:line="276" w:lineRule="auto"/>
        <w:jc w:val="both"/>
        <w:rPr>
          <w:rFonts w:ascii="Arial" w:hAnsi="Arial" w:cs="Arial"/>
          <w:sz w:val="22"/>
          <w:szCs w:val="22"/>
        </w:rPr>
      </w:pPr>
    </w:p>
    <w:p w:rsidR="00A83F30" w:rsidRDefault="00A83F30" w:rsidP="00A83F30">
      <w:pPr>
        <w:spacing w:after="200" w:line="276" w:lineRule="auto"/>
        <w:rPr>
          <w:rFonts w:ascii="Arial" w:hAnsi="Arial" w:cs="Arial"/>
          <w:sz w:val="22"/>
          <w:szCs w:val="22"/>
        </w:rPr>
      </w:pPr>
      <w:r>
        <w:rPr>
          <w:rFonts w:ascii="Arial" w:hAnsi="Arial" w:cs="Arial"/>
          <w:sz w:val="22"/>
          <w:szCs w:val="22"/>
        </w:rPr>
        <w:br w:type="page"/>
      </w:r>
    </w:p>
    <w:p w:rsidR="00A83F30" w:rsidRPr="0058128F" w:rsidRDefault="00A83F30" w:rsidP="00A83F30">
      <w:pPr>
        <w:spacing w:after="200" w:line="276" w:lineRule="auto"/>
        <w:jc w:val="right"/>
        <w:rPr>
          <w:rFonts w:eastAsiaTheme="minorEastAsia"/>
          <w:color w:val="000000"/>
          <w:sz w:val="22"/>
        </w:rPr>
      </w:pPr>
      <w:r w:rsidRPr="0058128F">
        <w:rPr>
          <w:rFonts w:eastAsiaTheme="minorEastAsia"/>
          <w:color w:val="000000" w:themeColor="text1"/>
          <w:sz w:val="22"/>
        </w:rPr>
        <w:lastRenderedPageBreak/>
        <w:t>Pasiūlymo formos 1 priedas</w:t>
      </w:r>
    </w:p>
    <w:p w:rsidR="00A83F30" w:rsidRPr="0058128F" w:rsidRDefault="00A83F30" w:rsidP="00A83F30">
      <w:pPr>
        <w:ind w:right="-178"/>
        <w:jc w:val="center"/>
        <w:rPr>
          <w:rFonts w:eastAsiaTheme="minorEastAsia"/>
          <w:sz w:val="22"/>
        </w:rPr>
      </w:pPr>
    </w:p>
    <w:p w:rsidR="00A83F30" w:rsidRPr="0058128F" w:rsidRDefault="00A83F30" w:rsidP="00A83F30">
      <w:pPr>
        <w:widowControl w:val="0"/>
        <w:tabs>
          <w:tab w:val="left" w:pos="480"/>
        </w:tabs>
        <w:ind w:left="6480"/>
        <w:rPr>
          <w:rFonts w:eastAsiaTheme="minorEastAsia"/>
          <w:sz w:val="22"/>
        </w:rPr>
      </w:pPr>
      <w:bookmarkStart w:id="7" w:name="_KOKYBINIO_PASIŪLYMO_TURINYS1"/>
      <w:bookmarkStart w:id="8" w:name="_PASIŪLYMO_TURINYS_KOKYBINIAM"/>
      <w:bookmarkEnd w:id="7"/>
      <w:bookmarkEnd w:id="8"/>
    </w:p>
    <w:p w:rsidR="00A83F30" w:rsidRPr="004F4389" w:rsidRDefault="00A83F30" w:rsidP="00A83F30">
      <w:pPr>
        <w:widowControl w:val="0"/>
        <w:tabs>
          <w:tab w:val="left" w:pos="480"/>
        </w:tabs>
        <w:jc w:val="center"/>
        <w:outlineLvl w:val="0"/>
        <w:rPr>
          <w:rFonts w:ascii="Arial" w:eastAsiaTheme="minorEastAsia" w:hAnsi="Arial" w:cs="Arial"/>
          <w:b/>
          <w:bCs/>
          <w:sz w:val="20"/>
          <w:szCs w:val="20"/>
        </w:rPr>
      </w:pPr>
      <w:r w:rsidRPr="004F4389">
        <w:rPr>
          <w:rFonts w:ascii="Arial" w:eastAsiaTheme="minorEastAsia" w:hAnsi="Arial" w:cs="Arial"/>
          <w:b/>
          <w:bCs/>
          <w:sz w:val="20"/>
          <w:szCs w:val="20"/>
        </w:rPr>
        <w:t>DEKLARACIJA</w:t>
      </w:r>
      <w:r w:rsidRPr="004F4389">
        <w:rPr>
          <w:rFonts w:ascii="Arial" w:eastAsiaTheme="minorEastAsia" w:hAnsi="Arial" w:cs="Arial"/>
          <w:b/>
          <w:bCs/>
          <w:sz w:val="20"/>
          <w:szCs w:val="20"/>
        </w:rPr>
        <w:br/>
        <w:t>DĖL SUTIKIMO BŪTI SUBTIEKĖJU / ŪKIO SUBJEKTU</w:t>
      </w:r>
    </w:p>
    <w:p w:rsidR="00A83F30" w:rsidRPr="004F4389" w:rsidRDefault="00A83F30" w:rsidP="00A83F30">
      <w:pPr>
        <w:widowControl w:val="0"/>
        <w:tabs>
          <w:tab w:val="left" w:pos="480"/>
        </w:tabs>
        <w:jc w:val="center"/>
        <w:rPr>
          <w:rFonts w:ascii="Arial" w:eastAsiaTheme="minorEastAsia" w:hAnsi="Arial" w:cs="Arial"/>
          <w:b/>
          <w:bCs/>
          <w:sz w:val="20"/>
          <w:szCs w:val="20"/>
        </w:rPr>
      </w:pPr>
    </w:p>
    <w:p w:rsidR="00A83F30" w:rsidRPr="004F4389" w:rsidRDefault="00A83F30" w:rsidP="00A83F30">
      <w:pPr>
        <w:widowControl w:val="0"/>
        <w:tabs>
          <w:tab w:val="left" w:pos="480"/>
        </w:tabs>
        <w:jc w:val="center"/>
        <w:rPr>
          <w:rFonts w:ascii="Arial" w:eastAsiaTheme="minorEastAsia" w:hAnsi="Arial" w:cs="Arial"/>
          <w:sz w:val="20"/>
          <w:szCs w:val="20"/>
        </w:rPr>
      </w:pPr>
      <w:r w:rsidRPr="004F4389">
        <w:rPr>
          <w:rFonts w:ascii="Arial" w:eastAsiaTheme="minorEastAsia" w:hAnsi="Arial" w:cs="Arial"/>
          <w:sz w:val="20"/>
          <w:szCs w:val="20"/>
        </w:rPr>
        <w:t>202_-__-__</w:t>
      </w:r>
    </w:p>
    <w:p w:rsidR="00A83F30" w:rsidRPr="004F4389" w:rsidRDefault="00A83F30" w:rsidP="00A83F30">
      <w:pPr>
        <w:widowControl w:val="0"/>
        <w:tabs>
          <w:tab w:val="left" w:pos="480"/>
        </w:tabs>
        <w:jc w:val="center"/>
        <w:rPr>
          <w:rFonts w:ascii="Arial" w:eastAsiaTheme="minorEastAsia" w:hAnsi="Arial" w:cs="Arial"/>
          <w:sz w:val="20"/>
          <w:szCs w:val="20"/>
        </w:rPr>
      </w:pPr>
    </w:p>
    <w:p w:rsidR="00A83F30" w:rsidRPr="004F4389" w:rsidRDefault="00A83F30" w:rsidP="00A83F30">
      <w:pPr>
        <w:widowControl w:val="0"/>
        <w:tabs>
          <w:tab w:val="left" w:pos="480"/>
        </w:tabs>
        <w:jc w:val="center"/>
        <w:rPr>
          <w:rFonts w:ascii="Arial" w:eastAsiaTheme="minorEastAsia" w:hAnsi="Arial" w:cs="Arial"/>
          <w:sz w:val="20"/>
          <w:szCs w:val="20"/>
        </w:rPr>
      </w:pPr>
    </w:p>
    <w:p w:rsidR="00A83F30" w:rsidRPr="004F4389" w:rsidRDefault="00A83F30" w:rsidP="00A83F30">
      <w:pPr>
        <w:jc w:val="both"/>
        <w:rPr>
          <w:rFonts w:ascii="Arial" w:eastAsiaTheme="minorEastAsia" w:hAnsi="Arial" w:cs="Arial"/>
          <w:sz w:val="20"/>
          <w:szCs w:val="20"/>
        </w:rPr>
      </w:pPr>
      <w:r w:rsidRPr="004F4389">
        <w:rPr>
          <w:rFonts w:ascii="Arial" w:eastAsiaTheme="minorEastAsia" w:hAnsi="Arial" w:cs="Arial"/>
          <w:sz w:val="20"/>
          <w:szCs w:val="20"/>
        </w:rPr>
        <w:t>__________ (ūkio subjekto / subtiekėjo pavadinimas) dalyvaujantis kaip _______ (Tiekėjo pavadinimas) ūkio subjektas / subtiekėjas Lietuvos nacionalinės Martyno Mažvydo bibliotekos atliekamame ______________________</w:t>
      </w:r>
      <w:r w:rsidRPr="004F4389">
        <w:rPr>
          <w:rFonts w:ascii="Arial" w:eastAsiaTheme="minorEastAsia" w:hAnsi="Arial" w:cs="Arial"/>
          <w:i/>
          <w:iCs/>
          <w:color w:val="00B0F0"/>
          <w:sz w:val="20"/>
          <w:szCs w:val="20"/>
        </w:rPr>
        <w:t xml:space="preserve">(pirkimo pavadinimas) </w:t>
      </w:r>
      <w:r w:rsidRPr="004F4389">
        <w:rPr>
          <w:rFonts w:ascii="Arial" w:eastAsiaTheme="minorEastAsia" w:hAnsi="Arial" w:cs="Arial"/>
          <w:sz w:val="20"/>
          <w:szCs w:val="20"/>
        </w:rPr>
        <w:t>pirkime,</w:t>
      </w:r>
      <w:r w:rsidRPr="004F4389">
        <w:rPr>
          <w:rFonts w:ascii="Arial" w:eastAsiaTheme="minorEastAsia" w:hAnsi="Arial" w:cs="Arial"/>
          <w:i/>
          <w:iCs/>
          <w:sz w:val="20"/>
          <w:szCs w:val="20"/>
        </w:rPr>
        <w:t xml:space="preserve"> </w:t>
      </w:r>
      <w:r w:rsidRPr="004F4389">
        <w:rPr>
          <w:rFonts w:ascii="Arial" w:eastAsiaTheme="minorEastAsia" w:hAnsi="Arial" w:cs="Arial"/>
          <w:sz w:val="20"/>
          <w:szCs w:val="20"/>
        </w:rPr>
        <w:t>skelbtame CVP IS priemonėmis</w:t>
      </w:r>
      <w:r w:rsidRPr="004F4389">
        <w:rPr>
          <w:rFonts w:ascii="Arial" w:eastAsiaTheme="minorEastAsia" w:hAnsi="Arial" w:cs="Arial"/>
          <w:sz w:val="20"/>
          <w:szCs w:val="20"/>
          <w:lang w:eastAsia="ar-SA"/>
        </w:rPr>
        <w:t xml:space="preserve">, </w:t>
      </w:r>
      <w:r w:rsidRPr="004F4389">
        <w:rPr>
          <w:rFonts w:ascii="Arial" w:eastAsiaTheme="minorEastAsia" w:hAnsi="Arial" w:cs="Arial"/>
          <w:sz w:val="20"/>
          <w:szCs w:val="20"/>
        </w:rPr>
        <w:t xml:space="preserve">sutinka / pasižada kartu su _________________(Tiekėjo pavadinimas) vykdyti paslaugų sutartį </w:t>
      </w:r>
      <w:r w:rsidRPr="004F4389">
        <w:rPr>
          <w:rFonts w:ascii="Arial" w:hAnsi="Arial" w:cs="Arial"/>
          <w:sz w:val="20"/>
          <w:szCs w:val="20"/>
        </w:rPr>
        <w:t xml:space="preserve">ir įsipareigoja, kad _______________(tiekėjo pavadinimas) ūkio subjekto / subtiekėjo _______________ (ūkio subjekto / subtiekėjo pavadinimas) ištekliai ir </w:t>
      </w:r>
      <w:proofErr w:type="spellStart"/>
      <w:r w:rsidRPr="004F4389">
        <w:rPr>
          <w:rFonts w:ascii="Arial" w:hAnsi="Arial" w:cs="Arial"/>
          <w:sz w:val="20"/>
          <w:szCs w:val="20"/>
        </w:rPr>
        <w:t>pajėgumai</w:t>
      </w:r>
      <w:proofErr w:type="spellEnd"/>
      <w:r w:rsidRPr="004F4389">
        <w:rPr>
          <w:rFonts w:ascii="Arial" w:hAnsi="Arial" w:cs="Arial"/>
          <w:sz w:val="20"/>
          <w:szCs w:val="20"/>
        </w:rPr>
        <w:t xml:space="preserve"> bus prieinami be jokių apribojimų visos sutarties vykdymo metu</w:t>
      </w:r>
      <w:r w:rsidRPr="004F4389">
        <w:rPr>
          <w:rFonts w:ascii="Arial" w:eastAsiaTheme="minorEastAsia" w:hAnsi="Arial" w:cs="Arial"/>
          <w:sz w:val="20"/>
          <w:szCs w:val="20"/>
        </w:rPr>
        <w:t xml:space="preserve">. </w:t>
      </w:r>
    </w:p>
    <w:p w:rsidR="00A83F30" w:rsidRPr="004F4389" w:rsidRDefault="00A83F30" w:rsidP="00A83F30">
      <w:pPr>
        <w:widowControl w:val="0"/>
        <w:tabs>
          <w:tab w:val="left" w:pos="480"/>
        </w:tabs>
        <w:rPr>
          <w:rFonts w:ascii="Arial" w:eastAsiaTheme="minorEastAsia" w:hAnsi="Arial" w:cs="Arial"/>
          <w:sz w:val="20"/>
          <w:szCs w:val="20"/>
        </w:rPr>
      </w:pPr>
    </w:p>
    <w:p w:rsidR="00A83F30" w:rsidRPr="004F4389" w:rsidRDefault="00A83F30" w:rsidP="00A83F30">
      <w:pPr>
        <w:widowControl w:val="0"/>
        <w:tabs>
          <w:tab w:val="left" w:pos="480"/>
        </w:tabs>
        <w:rPr>
          <w:rFonts w:ascii="Arial" w:eastAsiaTheme="minorEastAsia" w:hAnsi="Arial" w:cs="Arial"/>
          <w:sz w:val="20"/>
          <w:szCs w:val="20"/>
        </w:rPr>
      </w:pPr>
    </w:p>
    <w:p w:rsidR="00A83F30" w:rsidRPr="004F4389" w:rsidRDefault="00A83F30" w:rsidP="00A83F30">
      <w:pPr>
        <w:widowControl w:val="0"/>
        <w:tabs>
          <w:tab w:val="left" w:pos="480"/>
        </w:tabs>
        <w:rPr>
          <w:rFonts w:ascii="Arial" w:eastAsiaTheme="minorEastAsia" w:hAnsi="Arial" w:cs="Arial"/>
          <w:sz w:val="20"/>
          <w:szCs w:val="20"/>
        </w:rPr>
      </w:pPr>
    </w:p>
    <w:p w:rsidR="00A83F30" w:rsidRPr="004F4389" w:rsidRDefault="00A83F30" w:rsidP="00A83F30">
      <w:pPr>
        <w:widowControl w:val="0"/>
        <w:tabs>
          <w:tab w:val="left" w:pos="480"/>
        </w:tabs>
        <w:rPr>
          <w:rFonts w:ascii="Arial" w:eastAsiaTheme="minorEastAsia" w:hAnsi="Arial" w:cs="Arial"/>
          <w:sz w:val="20"/>
          <w:szCs w:val="20"/>
        </w:rPr>
      </w:pPr>
    </w:p>
    <w:p w:rsidR="00A83F30" w:rsidRPr="004F4389" w:rsidRDefault="00A83F30" w:rsidP="00A83F30">
      <w:pPr>
        <w:widowControl w:val="0"/>
        <w:tabs>
          <w:tab w:val="left" w:pos="480"/>
        </w:tabs>
        <w:spacing w:line="276" w:lineRule="auto"/>
        <w:rPr>
          <w:rFonts w:ascii="Arial" w:hAnsi="Arial" w:cs="Arial"/>
          <w:sz w:val="20"/>
          <w:szCs w:val="20"/>
        </w:rPr>
      </w:pPr>
    </w:p>
    <w:p w:rsidR="00A83F30" w:rsidRPr="004F4389" w:rsidRDefault="00A83F30" w:rsidP="00A83F30">
      <w:pPr>
        <w:spacing w:line="276" w:lineRule="auto"/>
        <w:rPr>
          <w:rFonts w:ascii="Arial" w:hAnsi="Arial" w:cs="Arial"/>
          <w:sz w:val="20"/>
          <w:szCs w:val="20"/>
        </w:rPr>
      </w:pPr>
      <w:r w:rsidRPr="004F4389">
        <w:rPr>
          <w:rFonts w:ascii="Arial" w:hAnsi="Arial" w:cs="Arial"/>
          <w:sz w:val="20"/>
          <w:szCs w:val="20"/>
        </w:rPr>
        <w:t>______________________________</w:t>
      </w:r>
      <w:r w:rsidRPr="004F4389">
        <w:rPr>
          <w:rFonts w:ascii="Arial" w:hAnsi="Arial" w:cs="Arial"/>
          <w:sz w:val="20"/>
          <w:szCs w:val="20"/>
        </w:rPr>
        <w:tab/>
      </w:r>
      <w:r w:rsidRPr="004F4389">
        <w:rPr>
          <w:rFonts w:ascii="Arial" w:hAnsi="Arial" w:cs="Arial"/>
          <w:sz w:val="20"/>
          <w:szCs w:val="20"/>
        </w:rPr>
        <w:tab/>
      </w:r>
      <w:r w:rsidRPr="004F4389">
        <w:rPr>
          <w:rFonts w:ascii="Arial" w:hAnsi="Arial" w:cs="Arial"/>
          <w:sz w:val="20"/>
          <w:szCs w:val="20"/>
        </w:rPr>
        <w:tab/>
        <w:t>____________________________</w:t>
      </w:r>
    </w:p>
    <w:p w:rsidR="00A83F30" w:rsidRPr="004F4389" w:rsidRDefault="00A83F30" w:rsidP="00A83F30">
      <w:pPr>
        <w:spacing w:line="276" w:lineRule="auto"/>
        <w:rPr>
          <w:rFonts w:ascii="Arial" w:hAnsi="Arial" w:cs="Arial"/>
          <w:sz w:val="20"/>
          <w:szCs w:val="20"/>
        </w:rPr>
      </w:pPr>
      <w:r w:rsidRPr="004F4389">
        <w:rPr>
          <w:rFonts w:ascii="Arial" w:hAnsi="Arial" w:cs="Arial"/>
          <w:sz w:val="20"/>
          <w:szCs w:val="20"/>
        </w:rPr>
        <w:t xml:space="preserve">Subtiekėjo arba jo įgalioto asmens pareigos, </w:t>
      </w:r>
      <w:r w:rsidRPr="004F4389">
        <w:rPr>
          <w:rFonts w:ascii="Arial" w:hAnsi="Arial" w:cs="Arial"/>
          <w:sz w:val="20"/>
          <w:szCs w:val="20"/>
        </w:rPr>
        <w:tab/>
      </w:r>
      <w:r w:rsidRPr="004F4389">
        <w:rPr>
          <w:rFonts w:ascii="Arial" w:hAnsi="Arial" w:cs="Arial"/>
          <w:sz w:val="20"/>
          <w:szCs w:val="20"/>
        </w:rPr>
        <w:tab/>
        <w:t>Tiekėjo arba jo įgalioto asmens</w:t>
      </w:r>
    </w:p>
    <w:p w:rsidR="00A83F30" w:rsidRPr="00AD6323" w:rsidRDefault="00A83F30" w:rsidP="00A83F30">
      <w:pPr>
        <w:spacing w:line="276" w:lineRule="auto"/>
        <w:rPr>
          <w:sz w:val="22"/>
          <w:szCs w:val="22"/>
        </w:rPr>
      </w:pPr>
      <w:r w:rsidRPr="004F4389">
        <w:rPr>
          <w:rFonts w:ascii="Arial" w:hAnsi="Arial" w:cs="Arial"/>
          <w:sz w:val="20"/>
          <w:szCs w:val="20"/>
        </w:rPr>
        <w:t>vardas, pavardė, parašas)</w:t>
      </w:r>
      <w:r w:rsidRPr="004F4389">
        <w:rPr>
          <w:rStyle w:val="Puslapioinaosnuoroda"/>
          <w:rFonts w:ascii="Arial" w:hAnsi="Arial" w:cs="Arial"/>
          <w:sz w:val="20"/>
          <w:szCs w:val="20"/>
        </w:rPr>
        <w:footnoteReference w:id="11"/>
      </w:r>
      <w:r w:rsidRPr="004F4389">
        <w:rPr>
          <w:rFonts w:ascii="Arial" w:hAnsi="Arial" w:cs="Arial"/>
          <w:sz w:val="20"/>
          <w:szCs w:val="20"/>
        </w:rPr>
        <w:tab/>
      </w:r>
      <w:r w:rsidRPr="004F4389">
        <w:rPr>
          <w:rFonts w:ascii="Arial" w:hAnsi="Arial" w:cs="Arial"/>
          <w:sz w:val="20"/>
          <w:szCs w:val="20"/>
        </w:rPr>
        <w:tab/>
      </w:r>
      <w:r w:rsidRPr="004F4389">
        <w:rPr>
          <w:rFonts w:ascii="Arial" w:hAnsi="Arial" w:cs="Arial"/>
          <w:sz w:val="20"/>
          <w:szCs w:val="20"/>
        </w:rPr>
        <w:tab/>
      </w:r>
      <w:r w:rsidRPr="004F4389">
        <w:rPr>
          <w:rFonts w:ascii="Arial" w:hAnsi="Arial" w:cs="Arial"/>
          <w:sz w:val="20"/>
          <w:szCs w:val="20"/>
        </w:rPr>
        <w:tab/>
        <w:t>pareigos, vardas, pavardė, parašas</w:t>
      </w:r>
      <w:r>
        <w:rPr>
          <w:rStyle w:val="Puslapioinaosnuoroda"/>
          <w:sz w:val="22"/>
          <w:szCs w:val="22"/>
        </w:rPr>
        <w:footnoteReference w:id="12"/>
      </w:r>
    </w:p>
    <w:p w:rsidR="00A83F30" w:rsidRPr="0058128F" w:rsidRDefault="00A83F30" w:rsidP="00A83F30">
      <w:pPr>
        <w:spacing w:after="200"/>
        <w:rPr>
          <w:rFonts w:eastAsiaTheme="minorEastAsia"/>
          <w:b/>
          <w:bCs/>
          <w:sz w:val="22"/>
        </w:rPr>
      </w:pPr>
      <w:r w:rsidRPr="0058128F">
        <w:rPr>
          <w:rFonts w:eastAsiaTheme="minorEastAsia"/>
          <w:b/>
          <w:bCs/>
          <w:sz w:val="22"/>
        </w:rPr>
        <w:br w:type="page"/>
      </w:r>
    </w:p>
    <w:p w:rsidR="00CC3E00" w:rsidRDefault="00B76449"/>
    <w:sectPr w:rsidR="00CC3E0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449" w:rsidRDefault="00B76449" w:rsidP="00A83F30">
      <w:r>
        <w:separator/>
      </w:r>
    </w:p>
  </w:endnote>
  <w:endnote w:type="continuationSeparator" w:id="0">
    <w:p w:rsidR="00B76449" w:rsidRDefault="00B76449" w:rsidP="00A8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449" w:rsidRDefault="00B76449" w:rsidP="00A83F30">
      <w:r>
        <w:separator/>
      </w:r>
    </w:p>
  </w:footnote>
  <w:footnote w:type="continuationSeparator" w:id="0">
    <w:p w:rsidR="00B76449" w:rsidRDefault="00B76449" w:rsidP="00A83F30">
      <w:r>
        <w:continuationSeparator/>
      </w:r>
    </w:p>
  </w:footnote>
  <w:footnote w:id="1">
    <w:p w:rsidR="00A83F30" w:rsidRPr="00481A05" w:rsidRDefault="00A83F30" w:rsidP="00A83F30">
      <w:pPr>
        <w:pStyle w:val="Puslapioinaostekstas"/>
        <w:jc w:val="both"/>
      </w:pPr>
      <w:r w:rsidRPr="00481A05">
        <w:rPr>
          <w:rStyle w:val="Puslapioinaosnuoroda"/>
        </w:rPr>
        <w:footnoteRef/>
      </w:r>
      <w:r w:rsidRPr="00481A05">
        <w:t xml:space="preserve"> Tuo atveju, jei Pasiūlymą teikia Jungtinei veiklai susivienijusių Tiekėjų grupė, pateikiama informacija apie visus jungtinei veiklai susivienijusius Tiekėjus.</w:t>
      </w:r>
    </w:p>
  </w:footnote>
  <w:footnote w:id="2">
    <w:p w:rsidR="00A83F30" w:rsidRPr="00AD6323" w:rsidRDefault="00A83F30" w:rsidP="00A83F30">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 xml:space="preserve">Subtiekėjai, kurie bus pasitelkti vykdant Pirkimo sutartį ir kurių </w:t>
      </w:r>
      <w:proofErr w:type="spellStart"/>
      <w:r w:rsidRPr="00AD6323">
        <w:rPr>
          <w:sz w:val="18"/>
          <w:szCs w:val="18"/>
        </w:rPr>
        <w:t>pajėgumais</w:t>
      </w:r>
      <w:proofErr w:type="spellEnd"/>
      <w:r w:rsidRPr="00AD6323">
        <w:rPr>
          <w:sz w:val="18"/>
          <w:szCs w:val="18"/>
        </w:rPr>
        <w:t xml:space="preserve"> (kvalifikacija) nesiremiama.</w:t>
      </w:r>
    </w:p>
  </w:footnote>
  <w:footnote w:id="3">
    <w:p w:rsidR="00A83F30" w:rsidRPr="008D585E" w:rsidRDefault="00A83F30" w:rsidP="00A83F30">
      <w:pPr>
        <w:pStyle w:val="Puslapioinaostekstas"/>
        <w:jc w:val="both"/>
        <w:rPr>
          <w:sz w:val="18"/>
          <w:szCs w:val="18"/>
        </w:rPr>
      </w:pPr>
      <w:r w:rsidRPr="008D585E">
        <w:rPr>
          <w:rStyle w:val="Puslapioinaosnuoroda"/>
          <w:sz w:val="18"/>
          <w:szCs w:val="18"/>
        </w:rPr>
        <w:footnoteRef/>
      </w:r>
      <w:r w:rsidRPr="008D585E">
        <w:rPr>
          <w:sz w:val="18"/>
          <w:szCs w:val="18"/>
        </w:rPr>
        <w:t xml:space="preserve"> </w:t>
      </w:r>
      <w:r w:rsidRPr="008D585E">
        <w:rPr>
          <w:sz w:val="18"/>
          <w:szCs w:val="18"/>
        </w:rPr>
        <w:t>Nurodomas konkretus Subtiekėjo pavadinimas, jei žinomas Pasiūlymų pateikimo metu. Jei ketinama pasitelkti, tačiau konkretus pavadinimas nėra žinomas, nurodoma „Nežinomas“.</w:t>
      </w:r>
    </w:p>
  </w:footnote>
  <w:footnote w:id="4">
    <w:p w:rsidR="00A83F30" w:rsidRPr="00AD6323" w:rsidRDefault="00A83F30" w:rsidP="00A83F30">
      <w:pPr>
        <w:pStyle w:val="Pagrindinistekstas"/>
        <w:tabs>
          <w:tab w:val="left" w:pos="0"/>
        </w:tabs>
        <w:spacing w:after="0"/>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Toks perdavimas nekeičia pagrindinio Tiekėjo atsakomybės dėl numatomos sudaryti Sutarties įvykdymo.</w:t>
      </w:r>
    </w:p>
  </w:footnote>
  <w:footnote w:id="5">
    <w:p w:rsidR="00A83F30" w:rsidRPr="00AD6323" w:rsidRDefault="00A83F30" w:rsidP="00A83F30">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Pr="00AD6323">
        <w:rPr>
          <w:sz w:val="18"/>
          <w:szCs w:val="18"/>
        </w:rPr>
        <w:t xml:space="preserve">Kai Tiekėjas pageidauja remtis kitų ūkio subjektų </w:t>
      </w:r>
      <w:proofErr w:type="spellStart"/>
      <w:r w:rsidRPr="00AD6323">
        <w:rPr>
          <w:sz w:val="18"/>
          <w:szCs w:val="18"/>
        </w:rPr>
        <w:t>pajėgumais</w:t>
      </w:r>
      <w:proofErr w:type="spellEnd"/>
      <w:r w:rsidRPr="00AD6323">
        <w:rPr>
          <w:sz w:val="18"/>
          <w:szCs w:val="18"/>
        </w:rPr>
        <w:t xml:space="preserve">, jis privalo įrodyti, kad ūkio subjektų, kurių </w:t>
      </w:r>
      <w:proofErr w:type="spellStart"/>
      <w:r w:rsidRPr="00AD6323">
        <w:rPr>
          <w:sz w:val="18"/>
          <w:szCs w:val="18"/>
        </w:rPr>
        <w:t>pajėgumais</w:t>
      </w:r>
      <w:proofErr w:type="spellEnd"/>
      <w:r w:rsidRPr="00AD6323">
        <w:rPr>
          <w:sz w:val="18"/>
          <w:szCs w:val="18"/>
        </w:rPr>
        <w:t xml:space="preserve"> jis remiasi, ištekliai jam bus prieinami (pvz. sutartis, ketinimų protokolas ir kt.).</w:t>
      </w:r>
    </w:p>
  </w:footnote>
  <w:footnote w:id="6">
    <w:p w:rsidR="00A83F30" w:rsidRPr="00D415E0" w:rsidRDefault="00A83F30" w:rsidP="00A83F30">
      <w:pPr>
        <w:jc w:val="both"/>
        <w:rPr>
          <w:sz w:val="18"/>
          <w:szCs w:val="18"/>
        </w:rPr>
      </w:pPr>
      <w:r w:rsidRPr="00AD6323">
        <w:rPr>
          <w:rStyle w:val="Puslapioinaosnuoroda"/>
          <w:sz w:val="18"/>
          <w:szCs w:val="18"/>
        </w:rPr>
        <w:footnoteRef/>
      </w:r>
      <w:r w:rsidRPr="00AD6323">
        <w:rPr>
          <w:sz w:val="18"/>
          <w:szCs w:val="18"/>
        </w:rPr>
        <w:t xml:space="preserve"> </w:t>
      </w:r>
      <w:r w:rsidRPr="00AD6323">
        <w:rPr>
          <w:b/>
          <w:sz w:val="18"/>
          <w:szCs w:val="18"/>
        </w:rPr>
        <w:t>Pildoma, kai Tiekėjas ketina siūlyti specialistus, kurie laimėjimo atveju bus Tiekėjo ar subtiekėjo įdarbinti</w:t>
      </w:r>
      <w:r w:rsidRPr="00AD6323">
        <w:rPr>
          <w:sz w:val="18"/>
          <w:szCs w:val="18"/>
        </w:rPr>
        <w:t xml:space="preserve">. Kai Tiekėjas ketina siūlyti specialistus, kurie nėra jo arba jo subtiekėjo darbuotojai ir laimėjimo atveju nebus įdarbinami Tiekėjo arba subtiekėjo, tie tretieji </w:t>
      </w:r>
      <w:r w:rsidRPr="00D415E0">
        <w:rPr>
          <w:sz w:val="18"/>
          <w:szCs w:val="18"/>
        </w:rPr>
        <w:t>asmenys turėtų būti traktuojami kaip ūkio subjektai ir nurodomi ūkio subjektų lentelėje.</w:t>
      </w:r>
    </w:p>
  </w:footnote>
  <w:footnote w:id="7">
    <w:p w:rsidR="00A83F30" w:rsidRPr="00AD6323" w:rsidRDefault="00A83F30" w:rsidP="00A83F30">
      <w:pPr>
        <w:pStyle w:val="Puslapioinaostekstas"/>
        <w:jc w:val="both"/>
        <w:rPr>
          <w:color w:val="7B7B7B" w:themeColor="accent3" w:themeShade="BF"/>
          <w:sz w:val="18"/>
          <w:szCs w:val="18"/>
        </w:rPr>
      </w:pPr>
      <w:r w:rsidRPr="00AD6323">
        <w:rPr>
          <w:rStyle w:val="Puslapioinaosnuoroda"/>
          <w:sz w:val="18"/>
          <w:szCs w:val="18"/>
        </w:rPr>
        <w:footnoteRef/>
      </w:r>
      <w:r w:rsidRPr="00AD6323">
        <w:rPr>
          <w:sz w:val="18"/>
          <w:szCs w:val="18"/>
        </w:rPr>
        <w:t xml:space="preserve"> </w:t>
      </w:r>
      <w:r w:rsidRPr="00AD6323">
        <w:rPr>
          <w:sz w:val="18"/>
          <w:szCs w:val="18"/>
        </w:rPr>
        <w:t xml:space="preserve">Pasiūlymo kaina, EUR be PVM turi apimti visas išlaidas, visus mokesčius, išskyrus PVM mokestį, mokėtinus pagal galiojančius Lietuvos Respublikos įstatymus, įskaitant sąskaitų pateikimo kaštus per „E. sąskaita“ sistemą. </w:t>
      </w:r>
      <w:r w:rsidRPr="00F46F3C">
        <w:rPr>
          <w:sz w:val="18"/>
          <w:szCs w:val="18"/>
        </w:rPr>
        <w:t>Pasiūlymo kaina bus naudojama tik pasiūlymų palyginimui. Paslaugos bus užsakomos ir įsigyjamos pagal poreikį neviršijant Pradinės Sutarties vertės. Pasiūlymo kaina nėra Pirkėjo įsipareigojimas laimėjusiam Dalyviui sumokėti nurodytą sumą Sutarties galiojimo laikotarpiu.</w:t>
      </w:r>
      <w:r w:rsidRPr="00F46F3C">
        <w:rPr>
          <w:i/>
          <w:sz w:val="18"/>
          <w:szCs w:val="18"/>
        </w:rPr>
        <w:t xml:space="preserve"> </w:t>
      </w:r>
      <w:r w:rsidRPr="00F46F3C">
        <w:rPr>
          <w:iCs/>
          <w:sz w:val="18"/>
          <w:szCs w:val="18"/>
        </w:rPr>
        <w:t xml:space="preserve">Laimėjusiam Dalyviui bus sumokama tik už faktiškai užsakytų ir suteiktų Paslaugų kiekį </w:t>
      </w:r>
      <w:r w:rsidRPr="00F46F3C">
        <w:rPr>
          <w:sz w:val="18"/>
          <w:szCs w:val="18"/>
          <w:u w:val="single"/>
        </w:rPr>
        <w:t>(jei bus sudaroma sutartis)</w:t>
      </w:r>
      <w:r w:rsidRPr="00AD6323">
        <w:rPr>
          <w:color w:val="00B0F0"/>
          <w:sz w:val="18"/>
          <w:szCs w:val="18"/>
          <w:u w:val="single"/>
        </w:rPr>
        <w:t>.</w:t>
      </w:r>
    </w:p>
  </w:footnote>
  <w:footnote w:id="8">
    <w:p w:rsidR="00A83F30" w:rsidRPr="00AD6323" w:rsidRDefault="00A83F30" w:rsidP="00A83F30">
      <w:pPr>
        <w:pStyle w:val="Puslapioinaostekstas"/>
        <w:jc w:val="both"/>
        <w:rPr>
          <w:color w:val="7B7B7B" w:themeColor="accent3" w:themeShade="BF"/>
          <w:sz w:val="18"/>
          <w:szCs w:val="18"/>
        </w:rPr>
      </w:pPr>
      <w:r w:rsidRPr="00AD6323">
        <w:rPr>
          <w:rStyle w:val="Puslapioinaosnuoroda"/>
          <w:sz w:val="18"/>
          <w:szCs w:val="18"/>
        </w:rPr>
        <w:footnoteRef/>
      </w:r>
      <w:r w:rsidRPr="00AD6323">
        <w:rPr>
          <w:sz w:val="18"/>
          <w:szCs w:val="18"/>
        </w:rPr>
        <w:t xml:space="preserve"> </w:t>
      </w:r>
      <w:r w:rsidRPr="00AD6323">
        <w:rPr>
          <w:sz w:val="18"/>
          <w:szCs w:val="18"/>
        </w:rPr>
        <w:t xml:space="preserve">Pasiūlymo kaina, EUR be PVM turi apimti visas išlaidas, visus mokesčius, išskyrus PVM mokestį, mokėtinus pagal galiojančius Lietuvos Respublikos įstatymus, įskaitant sąskaitų pateikimo kaštus per „E. sąskaita“ sistemą. </w:t>
      </w:r>
      <w:r w:rsidRPr="00F46F3C">
        <w:rPr>
          <w:sz w:val="18"/>
          <w:szCs w:val="18"/>
        </w:rPr>
        <w:t>Pasiūlymo kaina bus naudojama tik pasiūlymų palyginimui. Paslaugos bus užsakomos ir įsigyjamos pagal poreikį neviršijant Pradinės Sutarties vertės. Pasiūlymo kaina nėra Pirkėjo įsipareigojimas laimėjusiam Dalyviui sumokėti nurodytą sumą Sutarties galiojimo laikotarpiu.</w:t>
      </w:r>
      <w:r w:rsidRPr="00F46F3C">
        <w:rPr>
          <w:i/>
          <w:sz w:val="18"/>
          <w:szCs w:val="18"/>
        </w:rPr>
        <w:t xml:space="preserve"> </w:t>
      </w:r>
      <w:r w:rsidRPr="00F46F3C">
        <w:rPr>
          <w:iCs/>
          <w:sz w:val="18"/>
          <w:szCs w:val="18"/>
        </w:rPr>
        <w:t xml:space="preserve">Laimėjusiam Dalyviui bus sumokama tik už faktiškai užsakytų ir suteiktų Paslaugų kiekį </w:t>
      </w:r>
      <w:r w:rsidRPr="00F46F3C">
        <w:rPr>
          <w:sz w:val="18"/>
          <w:szCs w:val="18"/>
          <w:u w:val="single"/>
        </w:rPr>
        <w:t>(jei bus sudaroma sutartis)</w:t>
      </w:r>
      <w:r w:rsidRPr="00AD6323">
        <w:rPr>
          <w:color w:val="00B0F0"/>
          <w:sz w:val="18"/>
          <w:szCs w:val="18"/>
          <w:u w:val="single"/>
        </w:rPr>
        <w:t>.</w:t>
      </w:r>
    </w:p>
  </w:footnote>
  <w:footnote w:id="9">
    <w:p w:rsidR="00A83F30" w:rsidRPr="004F4389" w:rsidRDefault="00A83F30" w:rsidP="00A83F30">
      <w:pPr>
        <w:pStyle w:val="Puslapioinaostekstas"/>
        <w:jc w:val="both"/>
        <w:rPr>
          <w:rFonts w:ascii="Arial" w:hAnsi="Arial" w:cs="Arial"/>
          <w:sz w:val="18"/>
          <w:szCs w:val="18"/>
        </w:rPr>
      </w:pPr>
      <w:r w:rsidRPr="004F4389">
        <w:rPr>
          <w:rStyle w:val="Puslapioinaosnuoroda"/>
          <w:rFonts w:ascii="Arial" w:hAnsi="Arial" w:cs="Arial"/>
          <w:sz w:val="18"/>
          <w:szCs w:val="18"/>
        </w:rPr>
        <w:footnoteRef/>
      </w:r>
      <w:r w:rsidRPr="004F4389">
        <w:rPr>
          <w:rFonts w:ascii="Arial" w:hAnsi="Arial" w:cs="Arial"/>
          <w:sz w:val="18"/>
          <w:szCs w:val="18"/>
        </w:rPr>
        <w:t xml:space="preserve"> </w:t>
      </w:r>
      <w:r w:rsidRPr="004F4389">
        <w:rPr>
          <w:rFonts w:ascii="Arial" w:hAnsi="Arial" w:cs="Arial"/>
          <w:sz w:val="18"/>
          <w:szCs w:val="18"/>
        </w:rPr>
        <w:t>Atskiri dokumentai ar šiuose dokumentuose pateikiama informacija gali būti nurodoma atskirose eilutėse, atsižvelgiant į informacijos konfidencialumą. Sąrašas nėra baigtinis.</w:t>
      </w:r>
    </w:p>
  </w:footnote>
  <w:footnote w:id="10">
    <w:p w:rsidR="00A83F30" w:rsidRPr="00AD6323" w:rsidRDefault="00A83F30" w:rsidP="00A83F30">
      <w:pPr>
        <w:pStyle w:val="Puslapioinaostekstas"/>
        <w:jc w:val="both"/>
        <w:rPr>
          <w:sz w:val="18"/>
          <w:szCs w:val="18"/>
        </w:rPr>
      </w:pPr>
      <w:r w:rsidRPr="004F4389">
        <w:rPr>
          <w:rStyle w:val="Puslapioinaosnuoroda"/>
          <w:rFonts w:ascii="Arial" w:hAnsi="Arial" w:cs="Arial"/>
          <w:sz w:val="18"/>
          <w:szCs w:val="18"/>
        </w:rPr>
        <w:footnoteRef/>
      </w:r>
      <w:r w:rsidRPr="004F4389">
        <w:rPr>
          <w:rFonts w:ascii="Arial" w:hAnsi="Arial" w:cs="Arial"/>
          <w:sz w:val="18"/>
          <w:szCs w:val="18"/>
        </w:rPr>
        <w:t xml:space="preserve"> </w:t>
      </w:r>
      <w:r w:rsidRPr="004F4389">
        <w:rPr>
          <w:rFonts w:ascii="Arial" w:hAnsi="Arial" w:cs="Arial"/>
          <w:sz w:val="18"/>
          <w:szCs w:val="18"/>
        </w:rPr>
        <w:t>Jei Pasiūlymą Pirkimui pasirašo vadovo įgaliotas asmuo, prie pasiūlymo turi būti pridėtas rašytinis įgaliojimas arba kitas dokumentas, suteikiantis parašo teisę.</w:t>
      </w:r>
    </w:p>
  </w:footnote>
  <w:footnote w:id="11">
    <w:p w:rsidR="00A83F30" w:rsidRPr="004F4389" w:rsidRDefault="00A83F30" w:rsidP="00A83F30">
      <w:pPr>
        <w:pStyle w:val="Puslapioinaostekstas"/>
        <w:jc w:val="both"/>
        <w:rPr>
          <w:rFonts w:ascii="Arial" w:hAnsi="Arial" w:cs="Arial"/>
          <w:sz w:val="16"/>
          <w:szCs w:val="16"/>
        </w:rPr>
      </w:pPr>
      <w:r w:rsidRPr="004F4389">
        <w:rPr>
          <w:rStyle w:val="Puslapioinaosnuoroda"/>
          <w:rFonts w:ascii="Arial" w:hAnsi="Arial" w:cs="Arial"/>
          <w:sz w:val="16"/>
          <w:szCs w:val="16"/>
        </w:rPr>
        <w:footnoteRef/>
      </w:r>
      <w:r w:rsidRPr="004F4389">
        <w:rPr>
          <w:rFonts w:ascii="Arial" w:hAnsi="Arial" w:cs="Arial"/>
          <w:sz w:val="16"/>
          <w:szCs w:val="16"/>
        </w:rPr>
        <w:t xml:space="preserve"> </w:t>
      </w:r>
      <w:r w:rsidRPr="004F4389">
        <w:rPr>
          <w:rFonts w:ascii="Arial" w:hAnsi="Arial" w:cs="Arial"/>
          <w:sz w:val="16"/>
          <w:szCs w:val="16"/>
        </w:rPr>
        <w:t>Jei deklaraciją pasirašo subtiekėjo įmonės vadovo įgaliotas asmuo, prie Pasiūlymo turi būti pridėtas rašytinis įgaliojimas arba kitas dokumentas, suteikiantis parašo teisę.</w:t>
      </w:r>
    </w:p>
  </w:footnote>
  <w:footnote w:id="12">
    <w:p w:rsidR="00A83F30" w:rsidRDefault="00A83F30" w:rsidP="00A83F30">
      <w:pPr>
        <w:pStyle w:val="Puslapioinaostekstas"/>
      </w:pPr>
      <w:r w:rsidRPr="004F4389">
        <w:rPr>
          <w:rStyle w:val="Puslapioinaosnuoroda"/>
          <w:rFonts w:ascii="Arial" w:hAnsi="Arial" w:cs="Arial"/>
          <w:sz w:val="16"/>
          <w:szCs w:val="16"/>
        </w:rPr>
        <w:footnoteRef/>
      </w:r>
      <w:r w:rsidRPr="004F4389">
        <w:rPr>
          <w:rFonts w:ascii="Arial" w:hAnsi="Arial" w:cs="Arial"/>
          <w:sz w:val="16"/>
          <w:szCs w:val="16"/>
        </w:rPr>
        <w:t xml:space="preserve"> </w:t>
      </w:r>
      <w:r w:rsidRPr="004F4389">
        <w:rPr>
          <w:rFonts w:ascii="Arial" w:hAnsi="Arial" w:cs="Arial"/>
          <w:sz w:val="16"/>
          <w:szCs w:val="16"/>
        </w:rPr>
        <w:t>Jei deklaraciją pasirašo tiekėjo įmonės vadovo įgaliotas asmuo, prie Pasiūlymo turi būti pridėtas rašytinis įgaliojimas arba kitas dokumentas, suteikiantis parašo teisę</w:t>
      </w:r>
      <w:r w:rsidRPr="00AD632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F30" w:rsidRPr="00A83F30" w:rsidRDefault="00A83F30" w:rsidP="00A83F30">
    <w:pPr>
      <w:pStyle w:val="Antrats"/>
      <w:jc w:val="right"/>
      <w:rPr>
        <w:rFonts w:ascii="Arial" w:hAnsi="Arial" w:cs="Arial"/>
      </w:rPr>
    </w:pPr>
    <w:r>
      <w:rPr>
        <w:rFonts w:ascii="Arial" w:hAnsi="Arial" w:cs="Arial"/>
      </w:rPr>
      <w:t>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E39E6"/>
    <w:multiLevelType w:val="hybridMultilevel"/>
    <w:tmpl w:val="5A8E6EC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3F7BD8"/>
    <w:multiLevelType w:val="multilevel"/>
    <w:tmpl w:val="D90058F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F30"/>
    <w:rsid w:val="000440C8"/>
    <w:rsid w:val="004F4389"/>
    <w:rsid w:val="00742D0B"/>
    <w:rsid w:val="00A83F30"/>
    <w:rsid w:val="00AB25BA"/>
    <w:rsid w:val="00B764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5D7CE"/>
  <w15:chartTrackingRefBased/>
  <w15:docId w15:val="{4580A366-E924-44A7-903B-CA87719C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3F3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83F3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83F30"/>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3F30"/>
    <w:pPr>
      <w:ind w:left="720"/>
      <w:contextualSpacing/>
    </w:pPr>
  </w:style>
  <w:style w:type="character" w:styleId="Komentaronuoroda">
    <w:name w:val="annotation reference"/>
    <w:basedOn w:val="Numatytasispastraiposriftas"/>
    <w:uiPriority w:val="99"/>
    <w:unhideWhenUsed/>
    <w:rsid w:val="00A83F30"/>
    <w:rPr>
      <w:sz w:val="16"/>
      <w:szCs w:val="16"/>
    </w:rPr>
  </w:style>
  <w:style w:type="paragraph" w:styleId="Komentarotekstas">
    <w:name w:val="annotation text"/>
    <w:basedOn w:val="prastasis"/>
    <w:link w:val="KomentarotekstasDiagrama"/>
    <w:uiPriority w:val="99"/>
    <w:unhideWhenUsed/>
    <w:qFormat/>
    <w:rsid w:val="00A83F30"/>
    <w:rPr>
      <w:sz w:val="20"/>
      <w:szCs w:val="20"/>
    </w:rPr>
  </w:style>
  <w:style w:type="character" w:customStyle="1" w:styleId="KomentarotekstasDiagrama">
    <w:name w:val="Komentaro tekstas Diagrama"/>
    <w:basedOn w:val="Numatytasispastraiposriftas"/>
    <w:link w:val="Komentarotekstas"/>
    <w:uiPriority w:val="99"/>
    <w:qFormat/>
    <w:rsid w:val="00A83F30"/>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A83F30"/>
    <w:pPr>
      <w:spacing w:after="120"/>
    </w:pPr>
  </w:style>
  <w:style w:type="character" w:customStyle="1" w:styleId="PagrindinistekstasDiagrama">
    <w:name w:val="Pagrindinis tekstas Diagrama"/>
    <w:basedOn w:val="Numatytasispastraiposriftas"/>
    <w:link w:val="Pagrindinistekstas"/>
    <w:rsid w:val="00A83F30"/>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83F30"/>
    <w:rPr>
      <w:u w:val="single"/>
      <w:lang w:val="en-US"/>
    </w:rPr>
  </w:style>
  <w:style w:type="character" w:customStyle="1" w:styleId="PaantratDiagrama">
    <w:name w:val="Paantraštė Diagrama"/>
    <w:basedOn w:val="Numatytasispastraiposriftas"/>
    <w:link w:val="Paantrat"/>
    <w:uiPriority w:val="99"/>
    <w:rsid w:val="00A83F30"/>
    <w:rPr>
      <w:rFonts w:ascii="Times New Roman" w:eastAsia="Times New Roman" w:hAnsi="Times New Roman" w:cs="Times New Roman"/>
      <w:sz w:val="24"/>
      <w:szCs w:val="24"/>
      <w:u w:val="single"/>
      <w:lang w:val="en-US"/>
    </w:rPr>
  </w:style>
  <w:style w:type="table" w:styleId="Lentelstinklelis">
    <w:name w:val="Table Grid"/>
    <w:basedOn w:val="prastojilentel"/>
    <w:uiPriority w:val="39"/>
    <w:rsid w:val="00A83F3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
    <w:basedOn w:val="prastasis"/>
    <w:link w:val="PuslapioinaostekstasDiagrama"/>
    <w:rsid w:val="00A83F30"/>
    <w:rPr>
      <w:sz w:val="20"/>
      <w:szCs w:val="20"/>
    </w:rPr>
  </w:style>
  <w:style w:type="character" w:customStyle="1" w:styleId="PuslapioinaostekstasDiagrama">
    <w:name w:val="Puslapio išnašos tekstas Diagrama"/>
    <w:aliases w:val=" Char Diagrama"/>
    <w:basedOn w:val="Numatytasispastraiposriftas"/>
    <w:link w:val="Puslapioinaostekstas"/>
    <w:rsid w:val="00A83F30"/>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rsid w:val="00A83F3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83F30"/>
    <w:rPr>
      <w:rFonts w:ascii="Times New Roman" w:eastAsia="Times New Roman" w:hAnsi="Times New Roman" w:cs="Times New Roman"/>
      <w:sz w:val="24"/>
      <w:szCs w:val="24"/>
    </w:rPr>
  </w:style>
  <w:style w:type="paragraph" w:customStyle="1" w:styleId="Standard1">
    <w:name w:val="Standard1"/>
    <w:rsid w:val="00A83F3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A83F3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A83F30"/>
  </w:style>
  <w:style w:type="character" w:customStyle="1" w:styleId="eop">
    <w:name w:val="eop"/>
    <w:basedOn w:val="Numatytasispastraiposriftas"/>
    <w:rsid w:val="00A83F30"/>
  </w:style>
  <w:style w:type="paragraph" w:customStyle="1" w:styleId="paragraph">
    <w:name w:val="paragraph"/>
    <w:basedOn w:val="prastasis"/>
    <w:rsid w:val="00A83F30"/>
    <w:pPr>
      <w:spacing w:before="100" w:beforeAutospacing="1" w:after="100" w:afterAutospacing="1"/>
    </w:pPr>
    <w:rPr>
      <w:lang w:eastAsia="lt-LT"/>
    </w:rPr>
  </w:style>
  <w:style w:type="paragraph" w:styleId="Debesliotekstas">
    <w:name w:val="Balloon Text"/>
    <w:basedOn w:val="prastasis"/>
    <w:link w:val="DebesliotekstasDiagrama"/>
    <w:uiPriority w:val="99"/>
    <w:semiHidden/>
    <w:unhideWhenUsed/>
    <w:rsid w:val="00A83F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83F30"/>
    <w:rPr>
      <w:rFonts w:ascii="Segoe UI" w:eastAsia="Times New Roman" w:hAnsi="Segoe UI" w:cs="Segoe UI"/>
      <w:sz w:val="18"/>
      <w:szCs w:val="18"/>
    </w:rPr>
  </w:style>
  <w:style w:type="paragraph" w:styleId="Antrats">
    <w:name w:val="header"/>
    <w:basedOn w:val="prastasis"/>
    <w:link w:val="AntratsDiagrama"/>
    <w:uiPriority w:val="99"/>
    <w:unhideWhenUsed/>
    <w:rsid w:val="00A83F30"/>
    <w:pPr>
      <w:tabs>
        <w:tab w:val="center" w:pos="4819"/>
        <w:tab w:val="right" w:pos="9638"/>
      </w:tabs>
    </w:pPr>
  </w:style>
  <w:style w:type="character" w:customStyle="1" w:styleId="AntratsDiagrama">
    <w:name w:val="Antraštės Diagrama"/>
    <w:basedOn w:val="Numatytasispastraiposriftas"/>
    <w:link w:val="Antrats"/>
    <w:uiPriority w:val="99"/>
    <w:rsid w:val="00A83F3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A83F30"/>
    <w:pPr>
      <w:tabs>
        <w:tab w:val="center" w:pos="4819"/>
        <w:tab w:val="right" w:pos="9638"/>
      </w:tabs>
    </w:pPr>
  </w:style>
  <w:style w:type="character" w:customStyle="1" w:styleId="PoratDiagrama">
    <w:name w:val="Poraštė Diagrama"/>
    <w:basedOn w:val="Numatytasispastraiposriftas"/>
    <w:link w:val="Porat"/>
    <w:uiPriority w:val="99"/>
    <w:rsid w:val="00A8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9596</Words>
  <Characters>5471</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Vilma Rozenbergaitė</cp:lastModifiedBy>
  <cp:revision>2</cp:revision>
  <dcterms:created xsi:type="dcterms:W3CDTF">2025-02-07T06:05:00Z</dcterms:created>
  <dcterms:modified xsi:type="dcterms:W3CDTF">2025-02-07T13:09:00Z</dcterms:modified>
</cp:coreProperties>
</file>